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099" w:rsidRDefault="00540099">
      <w:pPr>
        <w:spacing w:line="360" w:lineRule="auto"/>
        <w:ind w:firstLineChars="200" w:firstLine="560"/>
        <w:rPr>
          <w:rFonts w:ascii="仿宋_GB2312" w:eastAsia="仿宋_GB2312" w:hAnsi="黑体"/>
          <w:sz w:val="28"/>
          <w:szCs w:val="28"/>
        </w:rPr>
      </w:pPr>
    </w:p>
    <w:p w:rsidR="00540099" w:rsidRDefault="00A72A7B">
      <w:pPr>
        <w:spacing w:line="360" w:lineRule="auto"/>
        <w:jc w:val="center"/>
        <w:rPr>
          <w:b/>
          <w:bCs/>
          <w:sz w:val="72"/>
          <w:szCs w:val="72"/>
        </w:rPr>
      </w:pPr>
      <w:r>
        <w:rPr>
          <w:b/>
          <w:bCs/>
          <w:sz w:val="72"/>
          <w:szCs w:val="72"/>
        </w:rPr>
        <w:t>北京广播电视台</w:t>
      </w:r>
    </w:p>
    <w:p w:rsidR="00540099" w:rsidRDefault="00540099">
      <w:pPr>
        <w:jc w:val="center"/>
        <w:rPr>
          <w:rFonts w:eastAsia="黑体"/>
          <w:b/>
          <w:bCs/>
          <w:sz w:val="84"/>
          <w:szCs w:val="84"/>
          <w:lang w:val="zh-CN"/>
        </w:rPr>
      </w:pPr>
    </w:p>
    <w:p w:rsidR="00540099" w:rsidRDefault="00A72A7B">
      <w:pPr>
        <w:jc w:val="center"/>
        <w:rPr>
          <w:rFonts w:eastAsia="黑体"/>
          <w:b/>
          <w:bCs/>
          <w:sz w:val="84"/>
          <w:szCs w:val="84"/>
          <w:lang w:val="zh-CN"/>
        </w:rPr>
      </w:pPr>
      <w:r>
        <w:rPr>
          <w:rFonts w:eastAsia="黑体" w:hint="eastAsia"/>
          <w:b/>
          <w:bCs/>
          <w:sz w:val="84"/>
          <w:szCs w:val="84"/>
          <w:lang w:val="zh-CN"/>
        </w:rPr>
        <w:t>自行</w:t>
      </w:r>
      <w:r>
        <w:rPr>
          <w:rFonts w:eastAsia="黑体"/>
          <w:b/>
          <w:bCs/>
          <w:sz w:val="84"/>
          <w:szCs w:val="84"/>
          <w:lang w:val="zh-CN"/>
        </w:rPr>
        <w:t>比选文件</w:t>
      </w:r>
    </w:p>
    <w:p w:rsidR="00540099" w:rsidRDefault="00A72A7B">
      <w:pPr>
        <w:jc w:val="center"/>
        <w:rPr>
          <w:rFonts w:eastAsia="黑体"/>
          <w:b/>
          <w:bCs/>
          <w:sz w:val="48"/>
          <w:szCs w:val="48"/>
          <w:lang w:val="zh-CN"/>
        </w:rPr>
      </w:pPr>
      <w:r>
        <w:rPr>
          <w:rFonts w:eastAsia="黑体" w:hint="eastAsia"/>
          <w:b/>
          <w:bCs/>
          <w:sz w:val="48"/>
          <w:szCs w:val="48"/>
          <w:lang w:val="zh-CN"/>
        </w:rPr>
        <w:t>（</w:t>
      </w:r>
      <w:r>
        <w:rPr>
          <w:rFonts w:eastAsia="黑体" w:hint="eastAsia"/>
          <w:b/>
          <w:bCs/>
          <w:color w:val="000000" w:themeColor="text1"/>
          <w:sz w:val="48"/>
          <w:szCs w:val="48"/>
          <w:lang w:val="zh-CN"/>
        </w:rPr>
        <w:t>实物类</w:t>
      </w:r>
      <w:r>
        <w:rPr>
          <w:rFonts w:eastAsia="黑体" w:hint="eastAsia"/>
          <w:b/>
          <w:bCs/>
          <w:sz w:val="48"/>
          <w:szCs w:val="48"/>
          <w:lang w:val="zh-CN"/>
        </w:rPr>
        <w:t>）</w:t>
      </w:r>
    </w:p>
    <w:p w:rsidR="00540099" w:rsidRDefault="00540099">
      <w:pPr>
        <w:rPr>
          <w:rFonts w:eastAsia="黑体"/>
          <w:b/>
          <w:bCs/>
          <w:sz w:val="84"/>
          <w:szCs w:val="84"/>
        </w:rPr>
      </w:pPr>
    </w:p>
    <w:p w:rsidR="00540099" w:rsidRDefault="00A72A7B">
      <w:pPr>
        <w:spacing w:line="200" w:lineRule="atLeast"/>
        <w:ind w:leftChars="456" w:left="2564" w:hangingChars="500" w:hanging="1606"/>
        <w:rPr>
          <w:b/>
          <w:bCs/>
          <w:sz w:val="32"/>
          <w:szCs w:val="32"/>
        </w:rPr>
      </w:pPr>
      <w:r>
        <w:rPr>
          <w:b/>
          <w:bCs/>
          <w:sz w:val="32"/>
          <w:szCs w:val="32"/>
          <w:lang w:val="zh-CN"/>
        </w:rPr>
        <w:t>项目</w:t>
      </w:r>
      <w:r>
        <w:rPr>
          <w:rFonts w:hint="eastAsia"/>
          <w:b/>
          <w:bCs/>
          <w:sz w:val="32"/>
          <w:szCs w:val="32"/>
          <w:lang w:val="zh-CN"/>
        </w:rPr>
        <w:t>名称</w:t>
      </w:r>
      <w:r>
        <w:rPr>
          <w:b/>
          <w:bCs/>
          <w:sz w:val="32"/>
          <w:szCs w:val="32"/>
          <w:lang w:val="zh-CN"/>
        </w:rPr>
        <w:t>：</w:t>
      </w:r>
      <w:r>
        <w:rPr>
          <w:rFonts w:hint="eastAsia"/>
          <w:b/>
          <w:bCs/>
          <w:sz w:val="32"/>
          <w:szCs w:val="32"/>
          <w:lang w:val="zh-CN"/>
        </w:rPr>
        <w:t>建国门办公区职工食堂厨房设备采购招标项目</w:t>
      </w:r>
    </w:p>
    <w:p w:rsidR="00540099" w:rsidRDefault="00A72A7B">
      <w:pPr>
        <w:spacing w:line="360" w:lineRule="auto"/>
        <w:rPr>
          <w:b/>
          <w:bCs/>
          <w:sz w:val="32"/>
          <w:szCs w:val="32"/>
        </w:rPr>
      </w:pPr>
      <w:r>
        <w:rPr>
          <w:rFonts w:hint="eastAsia"/>
          <w:b/>
          <w:bCs/>
          <w:sz w:val="32"/>
          <w:szCs w:val="32"/>
        </w:rPr>
        <w:t xml:space="preserve">      </w:t>
      </w:r>
      <w:r>
        <w:rPr>
          <w:b/>
          <w:bCs/>
          <w:sz w:val="32"/>
          <w:szCs w:val="32"/>
          <w:lang w:val="zh-CN"/>
        </w:rPr>
        <w:t>项目</w:t>
      </w:r>
      <w:r>
        <w:rPr>
          <w:rFonts w:hint="eastAsia"/>
          <w:b/>
          <w:bCs/>
          <w:sz w:val="32"/>
          <w:szCs w:val="32"/>
          <w:lang w:val="zh-CN"/>
        </w:rPr>
        <w:t>编号</w:t>
      </w:r>
      <w:r>
        <w:rPr>
          <w:b/>
          <w:bCs/>
          <w:sz w:val="32"/>
          <w:szCs w:val="32"/>
          <w:lang w:val="zh-CN"/>
        </w:rPr>
        <w:t>：</w:t>
      </w:r>
    </w:p>
    <w:p w:rsidR="00540099" w:rsidRDefault="00540099">
      <w:pPr>
        <w:spacing w:line="360" w:lineRule="auto"/>
        <w:ind w:leftChars="511" w:left="2824" w:hangingChars="545" w:hanging="1751"/>
        <w:rPr>
          <w:b/>
          <w:bCs/>
          <w:sz w:val="32"/>
          <w:szCs w:val="32"/>
          <w:lang w:val="zh-CN"/>
        </w:rPr>
      </w:pPr>
    </w:p>
    <w:p w:rsidR="00540099" w:rsidRDefault="00540099">
      <w:pPr>
        <w:spacing w:line="360" w:lineRule="auto"/>
        <w:ind w:leftChars="511" w:left="2824" w:hangingChars="545" w:hanging="1751"/>
        <w:rPr>
          <w:b/>
          <w:bCs/>
          <w:sz w:val="32"/>
          <w:szCs w:val="32"/>
          <w:lang w:val="zh-CN"/>
        </w:rPr>
      </w:pPr>
    </w:p>
    <w:p w:rsidR="00540099" w:rsidRDefault="00A72A7B">
      <w:pPr>
        <w:spacing w:line="360" w:lineRule="auto"/>
        <w:ind w:leftChars="511" w:left="2824" w:hangingChars="545" w:hanging="1751"/>
        <w:rPr>
          <w:b/>
          <w:bCs/>
          <w:sz w:val="32"/>
          <w:szCs w:val="32"/>
          <w:lang w:val="zh-CN"/>
        </w:rPr>
      </w:pPr>
      <w:r>
        <w:rPr>
          <w:b/>
          <w:bCs/>
          <w:sz w:val="32"/>
          <w:szCs w:val="32"/>
          <w:lang w:val="zh-CN"/>
        </w:rPr>
        <w:t xml:space="preserve"> </w:t>
      </w:r>
    </w:p>
    <w:p w:rsidR="00540099" w:rsidRDefault="00540099">
      <w:pPr>
        <w:tabs>
          <w:tab w:val="left" w:pos="2410"/>
        </w:tabs>
        <w:spacing w:line="360" w:lineRule="auto"/>
        <w:rPr>
          <w:b/>
          <w:bCs/>
          <w:sz w:val="32"/>
          <w:szCs w:val="32"/>
          <w:lang w:val="zh-CN"/>
        </w:rPr>
      </w:pPr>
    </w:p>
    <w:p w:rsidR="00540099" w:rsidRDefault="00A72A7B">
      <w:pPr>
        <w:tabs>
          <w:tab w:val="left" w:pos="2410"/>
        </w:tabs>
        <w:spacing w:line="360" w:lineRule="auto"/>
        <w:jc w:val="center"/>
        <w:rPr>
          <w:b/>
          <w:bCs/>
          <w:sz w:val="32"/>
          <w:szCs w:val="32"/>
          <w:lang w:val="zh-CN"/>
        </w:rPr>
      </w:pPr>
      <w:r>
        <w:rPr>
          <w:rFonts w:hint="eastAsia"/>
          <w:b/>
          <w:bCs/>
          <w:sz w:val="32"/>
          <w:szCs w:val="32"/>
          <w:lang w:val="zh-CN"/>
        </w:rPr>
        <w:t>采购人：北京广播电视台</w:t>
      </w:r>
    </w:p>
    <w:p w:rsidR="00540099" w:rsidRDefault="00540099">
      <w:pPr>
        <w:jc w:val="center"/>
        <w:rPr>
          <w:b/>
          <w:bCs/>
          <w:sz w:val="32"/>
          <w:szCs w:val="32"/>
          <w:lang w:val="zh-CN"/>
        </w:rPr>
      </w:pPr>
    </w:p>
    <w:p w:rsidR="00540099" w:rsidRDefault="00A72A7B">
      <w:pPr>
        <w:spacing w:line="360" w:lineRule="auto"/>
        <w:ind w:left="284" w:hanging="284"/>
        <w:jc w:val="center"/>
        <w:rPr>
          <w:b/>
          <w:bCs/>
          <w:sz w:val="32"/>
          <w:szCs w:val="32"/>
        </w:rPr>
      </w:pPr>
      <w:r>
        <w:rPr>
          <w:b/>
          <w:bCs/>
          <w:sz w:val="32"/>
          <w:szCs w:val="32"/>
        </w:rPr>
        <w:t>二〇</w:t>
      </w:r>
      <w:r>
        <w:rPr>
          <w:rFonts w:hint="eastAsia"/>
          <w:b/>
          <w:bCs/>
          <w:sz w:val="32"/>
          <w:szCs w:val="32"/>
        </w:rPr>
        <w:t>二五</w:t>
      </w:r>
      <w:r>
        <w:rPr>
          <w:b/>
          <w:bCs/>
          <w:sz w:val="32"/>
          <w:szCs w:val="32"/>
        </w:rPr>
        <w:t>年</w:t>
      </w:r>
      <w:r>
        <w:rPr>
          <w:rFonts w:hint="eastAsia"/>
          <w:b/>
          <w:bCs/>
          <w:sz w:val="32"/>
          <w:szCs w:val="32"/>
        </w:rPr>
        <w:t>六</w:t>
      </w:r>
      <w:r>
        <w:rPr>
          <w:b/>
          <w:bCs/>
          <w:sz w:val="32"/>
          <w:szCs w:val="32"/>
        </w:rPr>
        <w:t>月</w:t>
      </w:r>
    </w:p>
    <w:p w:rsidR="00540099" w:rsidRDefault="00A72A7B">
      <w:pPr>
        <w:spacing w:line="360" w:lineRule="auto"/>
        <w:ind w:firstLineChars="200" w:firstLine="643"/>
        <w:rPr>
          <w:b/>
          <w:bCs/>
          <w:sz w:val="32"/>
          <w:szCs w:val="32"/>
        </w:rPr>
      </w:pPr>
      <w:r>
        <w:rPr>
          <w:b/>
          <w:bCs/>
          <w:sz w:val="32"/>
          <w:szCs w:val="32"/>
        </w:rPr>
        <w:t xml:space="preserve"> </w:t>
      </w:r>
      <w:r>
        <w:rPr>
          <w:b/>
          <w:bCs/>
          <w:sz w:val="32"/>
          <w:szCs w:val="32"/>
        </w:rPr>
        <w:tab/>
      </w:r>
    </w:p>
    <w:p w:rsidR="00540099" w:rsidRDefault="00540099">
      <w:pPr>
        <w:spacing w:line="360" w:lineRule="auto"/>
        <w:ind w:firstLineChars="200" w:firstLine="560"/>
        <w:rPr>
          <w:rFonts w:ascii="仿宋_GB2312" w:eastAsia="仿宋_GB2312" w:hAnsi="黑体"/>
          <w:sz w:val="28"/>
          <w:szCs w:val="28"/>
        </w:rPr>
      </w:pPr>
    </w:p>
    <w:p w:rsidR="00540099" w:rsidRDefault="00540099">
      <w:pPr>
        <w:spacing w:line="360" w:lineRule="auto"/>
        <w:ind w:firstLineChars="200" w:firstLine="560"/>
        <w:rPr>
          <w:rFonts w:ascii="仿宋_GB2312" w:eastAsia="仿宋_GB2312" w:hAnsi="黑体"/>
          <w:sz w:val="28"/>
          <w:szCs w:val="28"/>
        </w:rPr>
      </w:pPr>
    </w:p>
    <w:p w:rsidR="00540099" w:rsidRDefault="00540099">
      <w:pPr>
        <w:spacing w:line="360" w:lineRule="auto"/>
        <w:ind w:firstLineChars="200" w:firstLine="560"/>
        <w:rPr>
          <w:rFonts w:ascii="仿宋_GB2312" w:eastAsia="仿宋_GB2312" w:hAnsi="黑体"/>
          <w:sz w:val="28"/>
          <w:szCs w:val="28"/>
        </w:rPr>
      </w:pPr>
    </w:p>
    <w:p w:rsidR="00540099" w:rsidRDefault="00A72A7B">
      <w:pPr>
        <w:spacing w:line="360" w:lineRule="auto"/>
        <w:jc w:val="center"/>
        <w:rPr>
          <w:rFonts w:ascii="仿宋_GB2312" w:eastAsia="仿宋_GB2312"/>
          <w:sz w:val="28"/>
          <w:szCs w:val="28"/>
        </w:rPr>
      </w:pPr>
      <w:r>
        <w:rPr>
          <w:rFonts w:ascii="仿宋_GB2312" w:eastAsia="仿宋_GB2312" w:hAnsi="黑体" w:hint="eastAsia"/>
          <w:b/>
          <w:sz w:val="36"/>
          <w:szCs w:val="36"/>
        </w:rPr>
        <w:t xml:space="preserve">目 </w:t>
      </w:r>
      <w:r>
        <w:rPr>
          <w:rFonts w:ascii="仿宋_GB2312" w:eastAsia="仿宋_GB2312" w:hAnsi="黑体"/>
          <w:b/>
          <w:sz w:val="36"/>
          <w:szCs w:val="36"/>
        </w:rPr>
        <w:t xml:space="preserve"> </w:t>
      </w:r>
      <w:r>
        <w:rPr>
          <w:rFonts w:ascii="仿宋_GB2312" w:eastAsia="仿宋_GB2312" w:hAnsi="黑体" w:hint="eastAsia"/>
          <w:b/>
          <w:sz w:val="36"/>
          <w:szCs w:val="36"/>
        </w:rPr>
        <w:t>录</w:t>
      </w:r>
    </w:p>
    <w:sdt>
      <w:sdtPr>
        <w:rPr>
          <w:rFonts w:ascii="宋体" w:hAnsi="宋体"/>
        </w:rPr>
        <w:id w:val="147472512"/>
        <w15:color w:val="DBDBDB"/>
        <w:docPartObj>
          <w:docPartGallery w:val="Table of Contents"/>
          <w:docPartUnique/>
        </w:docPartObj>
      </w:sdtPr>
      <w:sdtEndPr>
        <w:rPr>
          <w:rFonts w:ascii="仿宋_GB2312" w:eastAsia="仿宋_GB2312" w:hAnsi="黑体"/>
          <w:szCs w:val="28"/>
        </w:rPr>
      </w:sdtEndPr>
      <w:sdtContent>
        <w:p w:rsidR="00540099" w:rsidRDefault="00540099">
          <w:pPr>
            <w:jc w:val="center"/>
          </w:pPr>
        </w:p>
        <w:p w:rsidR="00540099" w:rsidRDefault="00A72A7B">
          <w:pPr>
            <w:pStyle w:val="10"/>
            <w:tabs>
              <w:tab w:val="right" w:leader="dot" w:pos="8306"/>
            </w:tabs>
            <w:rPr>
              <w:rFonts w:ascii="宋体" w:hAnsi="宋体" w:cs="宋体"/>
              <w:sz w:val="28"/>
              <w:szCs w:val="32"/>
            </w:rPr>
          </w:pPr>
          <w:r>
            <w:rPr>
              <w:rFonts w:ascii="宋体" w:hAnsi="宋体" w:cs="宋体" w:hint="eastAsia"/>
              <w:sz w:val="40"/>
              <w:szCs w:val="40"/>
            </w:rPr>
            <w:fldChar w:fldCharType="begin"/>
          </w:r>
          <w:r>
            <w:rPr>
              <w:rFonts w:ascii="宋体" w:hAnsi="宋体" w:cs="宋体" w:hint="eastAsia"/>
              <w:sz w:val="40"/>
              <w:szCs w:val="40"/>
            </w:rPr>
            <w:instrText xml:space="preserve">TOC \o "1-1" \h \u </w:instrText>
          </w:r>
          <w:r>
            <w:rPr>
              <w:rFonts w:ascii="宋体" w:hAnsi="宋体" w:cs="宋体" w:hint="eastAsia"/>
              <w:sz w:val="40"/>
              <w:szCs w:val="40"/>
            </w:rPr>
            <w:fldChar w:fldCharType="separate"/>
          </w:r>
          <w:hyperlink w:anchor="_Toc31223" w:history="1">
            <w:r>
              <w:rPr>
                <w:rFonts w:ascii="宋体" w:hAnsi="宋体" w:cs="宋体" w:hint="eastAsia"/>
                <w:sz w:val="28"/>
                <w:szCs w:val="32"/>
              </w:rPr>
              <w:t>第一章 台内自行招标函</w:t>
            </w:r>
            <w:r>
              <w:rPr>
                <w:rFonts w:ascii="宋体" w:hAnsi="宋体" w:cs="宋体" w:hint="eastAsia"/>
                <w:sz w:val="28"/>
                <w:szCs w:val="32"/>
              </w:rPr>
              <w:tab/>
            </w:r>
            <w:r>
              <w:rPr>
                <w:rFonts w:ascii="宋体" w:hAnsi="宋体" w:cs="宋体" w:hint="eastAsia"/>
                <w:sz w:val="28"/>
                <w:szCs w:val="32"/>
              </w:rPr>
              <w:fldChar w:fldCharType="begin"/>
            </w:r>
            <w:r>
              <w:rPr>
                <w:rFonts w:ascii="宋体" w:hAnsi="宋体" w:cs="宋体" w:hint="eastAsia"/>
                <w:sz w:val="28"/>
                <w:szCs w:val="32"/>
              </w:rPr>
              <w:instrText xml:space="preserve"> PAGEREF _Toc31223 \h </w:instrText>
            </w:r>
            <w:r>
              <w:rPr>
                <w:rFonts w:ascii="宋体" w:hAnsi="宋体" w:cs="宋体" w:hint="eastAsia"/>
                <w:sz w:val="28"/>
                <w:szCs w:val="32"/>
              </w:rPr>
            </w:r>
            <w:r>
              <w:rPr>
                <w:rFonts w:ascii="宋体" w:hAnsi="宋体" w:cs="宋体" w:hint="eastAsia"/>
                <w:sz w:val="28"/>
                <w:szCs w:val="32"/>
              </w:rPr>
              <w:fldChar w:fldCharType="separate"/>
            </w:r>
            <w:r>
              <w:rPr>
                <w:rFonts w:ascii="宋体" w:hAnsi="宋体" w:cs="宋体" w:hint="eastAsia"/>
                <w:sz w:val="28"/>
                <w:szCs w:val="32"/>
              </w:rPr>
              <w:t>1</w:t>
            </w:r>
            <w:r>
              <w:rPr>
                <w:rFonts w:ascii="宋体" w:hAnsi="宋体" w:cs="宋体" w:hint="eastAsia"/>
                <w:sz w:val="28"/>
                <w:szCs w:val="32"/>
              </w:rPr>
              <w:fldChar w:fldCharType="end"/>
            </w:r>
          </w:hyperlink>
        </w:p>
        <w:p w:rsidR="00540099" w:rsidRDefault="00F85E9C">
          <w:pPr>
            <w:pStyle w:val="10"/>
            <w:tabs>
              <w:tab w:val="right" w:leader="dot" w:pos="8306"/>
            </w:tabs>
            <w:rPr>
              <w:rFonts w:ascii="宋体" w:hAnsi="宋体" w:cs="宋体"/>
              <w:sz w:val="28"/>
              <w:szCs w:val="32"/>
            </w:rPr>
          </w:pPr>
          <w:hyperlink w:anchor="_Toc12494" w:history="1">
            <w:r w:rsidR="00A72A7B">
              <w:rPr>
                <w:rFonts w:ascii="宋体" w:hAnsi="宋体" w:cs="宋体" w:hint="eastAsia"/>
                <w:kern w:val="44"/>
                <w:sz w:val="28"/>
                <w:szCs w:val="40"/>
                <w:lang w:val="zh-CN"/>
              </w:rPr>
              <w:t>第二章 采购需求及说明</w:t>
            </w:r>
            <w:r w:rsidR="00A72A7B">
              <w:rPr>
                <w:rFonts w:ascii="宋体" w:hAnsi="宋体" w:cs="宋体" w:hint="eastAsia"/>
                <w:sz w:val="28"/>
                <w:szCs w:val="32"/>
              </w:rPr>
              <w:tab/>
            </w:r>
            <w:r w:rsidR="00A72A7B">
              <w:rPr>
                <w:rFonts w:ascii="宋体" w:hAnsi="宋体" w:cs="宋体" w:hint="eastAsia"/>
                <w:sz w:val="28"/>
                <w:szCs w:val="32"/>
              </w:rPr>
              <w:fldChar w:fldCharType="begin"/>
            </w:r>
            <w:r w:rsidR="00A72A7B">
              <w:rPr>
                <w:rFonts w:ascii="宋体" w:hAnsi="宋体" w:cs="宋体" w:hint="eastAsia"/>
                <w:sz w:val="28"/>
                <w:szCs w:val="32"/>
              </w:rPr>
              <w:instrText xml:space="preserve"> PAGEREF _Toc12494 \h </w:instrText>
            </w:r>
            <w:r w:rsidR="00A72A7B">
              <w:rPr>
                <w:rFonts w:ascii="宋体" w:hAnsi="宋体" w:cs="宋体" w:hint="eastAsia"/>
                <w:sz w:val="28"/>
                <w:szCs w:val="32"/>
              </w:rPr>
            </w:r>
            <w:r w:rsidR="00A72A7B">
              <w:rPr>
                <w:rFonts w:ascii="宋体" w:hAnsi="宋体" w:cs="宋体" w:hint="eastAsia"/>
                <w:sz w:val="28"/>
                <w:szCs w:val="32"/>
              </w:rPr>
              <w:fldChar w:fldCharType="separate"/>
            </w:r>
            <w:r w:rsidR="00A72A7B">
              <w:rPr>
                <w:rFonts w:ascii="宋体" w:hAnsi="宋体" w:cs="宋体" w:hint="eastAsia"/>
                <w:sz w:val="28"/>
                <w:szCs w:val="32"/>
              </w:rPr>
              <w:t>2</w:t>
            </w:r>
            <w:r w:rsidR="00A72A7B">
              <w:rPr>
                <w:rFonts w:ascii="宋体" w:hAnsi="宋体" w:cs="宋体" w:hint="eastAsia"/>
                <w:sz w:val="28"/>
                <w:szCs w:val="32"/>
              </w:rPr>
              <w:fldChar w:fldCharType="end"/>
            </w:r>
          </w:hyperlink>
        </w:p>
        <w:p w:rsidR="00540099" w:rsidRDefault="00F85E9C">
          <w:pPr>
            <w:pStyle w:val="10"/>
            <w:tabs>
              <w:tab w:val="right" w:leader="dot" w:pos="8306"/>
            </w:tabs>
            <w:rPr>
              <w:rFonts w:ascii="宋体" w:hAnsi="宋体" w:cs="宋体"/>
              <w:sz w:val="28"/>
              <w:szCs w:val="32"/>
            </w:rPr>
          </w:pPr>
          <w:hyperlink w:anchor="_Toc3335" w:history="1">
            <w:r w:rsidR="00A72A7B">
              <w:rPr>
                <w:rFonts w:ascii="宋体" w:hAnsi="宋体" w:cs="宋体" w:hint="eastAsia"/>
                <w:sz w:val="28"/>
                <w:szCs w:val="32"/>
                <w:lang w:val="zh-CN"/>
              </w:rPr>
              <w:t>第三章   响应文件的构成与要求</w:t>
            </w:r>
            <w:r w:rsidR="00A72A7B">
              <w:rPr>
                <w:rFonts w:ascii="宋体" w:hAnsi="宋体" w:cs="宋体" w:hint="eastAsia"/>
                <w:sz w:val="28"/>
                <w:szCs w:val="32"/>
              </w:rPr>
              <w:tab/>
            </w:r>
            <w:r w:rsidR="00A72A7B">
              <w:rPr>
                <w:rFonts w:ascii="宋体" w:hAnsi="宋体" w:cs="宋体" w:hint="eastAsia"/>
                <w:sz w:val="28"/>
                <w:szCs w:val="32"/>
              </w:rPr>
              <w:fldChar w:fldCharType="begin"/>
            </w:r>
            <w:r w:rsidR="00A72A7B">
              <w:rPr>
                <w:rFonts w:ascii="宋体" w:hAnsi="宋体" w:cs="宋体" w:hint="eastAsia"/>
                <w:sz w:val="28"/>
                <w:szCs w:val="32"/>
              </w:rPr>
              <w:instrText xml:space="preserve"> PAGEREF _Toc3335 \h </w:instrText>
            </w:r>
            <w:r w:rsidR="00A72A7B">
              <w:rPr>
                <w:rFonts w:ascii="宋体" w:hAnsi="宋体" w:cs="宋体" w:hint="eastAsia"/>
                <w:sz w:val="28"/>
                <w:szCs w:val="32"/>
              </w:rPr>
            </w:r>
            <w:r w:rsidR="00A72A7B">
              <w:rPr>
                <w:rFonts w:ascii="宋体" w:hAnsi="宋体" w:cs="宋体" w:hint="eastAsia"/>
                <w:sz w:val="28"/>
                <w:szCs w:val="32"/>
              </w:rPr>
              <w:fldChar w:fldCharType="separate"/>
            </w:r>
            <w:r w:rsidR="00A72A7B">
              <w:rPr>
                <w:rFonts w:ascii="宋体" w:hAnsi="宋体" w:cs="宋体" w:hint="eastAsia"/>
                <w:sz w:val="28"/>
                <w:szCs w:val="32"/>
              </w:rPr>
              <w:t>36</w:t>
            </w:r>
            <w:r w:rsidR="00A72A7B">
              <w:rPr>
                <w:rFonts w:ascii="宋体" w:hAnsi="宋体" w:cs="宋体" w:hint="eastAsia"/>
                <w:sz w:val="28"/>
                <w:szCs w:val="32"/>
              </w:rPr>
              <w:fldChar w:fldCharType="end"/>
            </w:r>
          </w:hyperlink>
        </w:p>
        <w:p w:rsidR="00540099" w:rsidRDefault="00F85E9C">
          <w:pPr>
            <w:pStyle w:val="10"/>
            <w:tabs>
              <w:tab w:val="right" w:leader="dot" w:pos="8306"/>
            </w:tabs>
            <w:rPr>
              <w:rFonts w:ascii="宋体" w:hAnsi="宋体" w:cs="宋体"/>
              <w:sz w:val="28"/>
              <w:szCs w:val="32"/>
            </w:rPr>
          </w:pPr>
          <w:hyperlink w:anchor="_Toc28235" w:history="1">
            <w:r w:rsidR="00A72A7B">
              <w:rPr>
                <w:rFonts w:ascii="宋体" w:hAnsi="宋体" w:cs="宋体" w:hint="eastAsia"/>
                <w:sz w:val="28"/>
                <w:szCs w:val="40"/>
              </w:rPr>
              <w:t>第四章　评审办法</w:t>
            </w:r>
            <w:r w:rsidR="00A72A7B">
              <w:rPr>
                <w:rFonts w:ascii="宋体" w:hAnsi="宋体" w:cs="宋体" w:hint="eastAsia"/>
                <w:sz w:val="28"/>
                <w:szCs w:val="32"/>
              </w:rPr>
              <w:tab/>
            </w:r>
            <w:r w:rsidR="00A72A7B">
              <w:rPr>
                <w:rFonts w:ascii="宋体" w:hAnsi="宋体" w:cs="宋体" w:hint="eastAsia"/>
                <w:sz w:val="28"/>
                <w:szCs w:val="32"/>
              </w:rPr>
              <w:fldChar w:fldCharType="begin"/>
            </w:r>
            <w:r w:rsidR="00A72A7B">
              <w:rPr>
                <w:rFonts w:ascii="宋体" w:hAnsi="宋体" w:cs="宋体" w:hint="eastAsia"/>
                <w:sz w:val="28"/>
                <w:szCs w:val="32"/>
              </w:rPr>
              <w:instrText xml:space="preserve"> PAGEREF _Toc28235 \h </w:instrText>
            </w:r>
            <w:r w:rsidR="00A72A7B">
              <w:rPr>
                <w:rFonts w:ascii="宋体" w:hAnsi="宋体" w:cs="宋体" w:hint="eastAsia"/>
                <w:sz w:val="28"/>
                <w:szCs w:val="32"/>
              </w:rPr>
            </w:r>
            <w:r w:rsidR="00A72A7B">
              <w:rPr>
                <w:rFonts w:ascii="宋体" w:hAnsi="宋体" w:cs="宋体" w:hint="eastAsia"/>
                <w:sz w:val="28"/>
                <w:szCs w:val="32"/>
              </w:rPr>
              <w:fldChar w:fldCharType="separate"/>
            </w:r>
            <w:r w:rsidR="00A72A7B">
              <w:rPr>
                <w:rFonts w:ascii="宋体" w:hAnsi="宋体" w:cs="宋体" w:hint="eastAsia"/>
                <w:sz w:val="28"/>
                <w:szCs w:val="32"/>
              </w:rPr>
              <w:t>39</w:t>
            </w:r>
            <w:r w:rsidR="00A72A7B">
              <w:rPr>
                <w:rFonts w:ascii="宋体" w:hAnsi="宋体" w:cs="宋体" w:hint="eastAsia"/>
                <w:sz w:val="28"/>
                <w:szCs w:val="32"/>
              </w:rPr>
              <w:fldChar w:fldCharType="end"/>
            </w:r>
          </w:hyperlink>
        </w:p>
        <w:p w:rsidR="00540099" w:rsidRDefault="00F85E9C">
          <w:pPr>
            <w:pStyle w:val="10"/>
            <w:tabs>
              <w:tab w:val="right" w:leader="dot" w:pos="8306"/>
            </w:tabs>
            <w:rPr>
              <w:rFonts w:ascii="宋体" w:hAnsi="宋体" w:cs="宋体"/>
              <w:sz w:val="28"/>
              <w:szCs w:val="32"/>
            </w:rPr>
          </w:pPr>
          <w:hyperlink w:anchor="_Toc16418" w:history="1">
            <w:r w:rsidR="00A72A7B">
              <w:rPr>
                <w:rFonts w:ascii="宋体" w:hAnsi="宋体" w:cs="宋体" w:hint="eastAsia"/>
                <w:sz w:val="28"/>
                <w:szCs w:val="32"/>
              </w:rPr>
              <w:t>附件1 报价函格式</w:t>
            </w:r>
            <w:r w:rsidR="00A72A7B">
              <w:rPr>
                <w:rFonts w:ascii="宋体" w:hAnsi="宋体" w:cs="宋体" w:hint="eastAsia"/>
                <w:sz w:val="28"/>
                <w:szCs w:val="32"/>
              </w:rPr>
              <w:tab/>
            </w:r>
            <w:r w:rsidR="00A72A7B">
              <w:rPr>
                <w:rFonts w:ascii="宋体" w:hAnsi="宋体" w:cs="宋体" w:hint="eastAsia"/>
                <w:sz w:val="28"/>
                <w:szCs w:val="32"/>
              </w:rPr>
              <w:fldChar w:fldCharType="begin"/>
            </w:r>
            <w:r w:rsidR="00A72A7B">
              <w:rPr>
                <w:rFonts w:ascii="宋体" w:hAnsi="宋体" w:cs="宋体" w:hint="eastAsia"/>
                <w:sz w:val="28"/>
                <w:szCs w:val="32"/>
              </w:rPr>
              <w:instrText xml:space="preserve"> PAGEREF _Toc16418 \h </w:instrText>
            </w:r>
            <w:r w:rsidR="00A72A7B">
              <w:rPr>
                <w:rFonts w:ascii="宋体" w:hAnsi="宋体" w:cs="宋体" w:hint="eastAsia"/>
                <w:sz w:val="28"/>
                <w:szCs w:val="32"/>
              </w:rPr>
            </w:r>
            <w:r w:rsidR="00A72A7B">
              <w:rPr>
                <w:rFonts w:ascii="宋体" w:hAnsi="宋体" w:cs="宋体" w:hint="eastAsia"/>
                <w:sz w:val="28"/>
                <w:szCs w:val="32"/>
              </w:rPr>
              <w:fldChar w:fldCharType="separate"/>
            </w:r>
            <w:r w:rsidR="00A72A7B">
              <w:rPr>
                <w:rFonts w:ascii="宋体" w:hAnsi="宋体" w:cs="宋体" w:hint="eastAsia"/>
                <w:sz w:val="28"/>
                <w:szCs w:val="32"/>
              </w:rPr>
              <w:t>40</w:t>
            </w:r>
            <w:r w:rsidR="00A72A7B">
              <w:rPr>
                <w:rFonts w:ascii="宋体" w:hAnsi="宋体" w:cs="宋体" w:hint="eastAsia"/>
                <w:sz w:val="28"/>
                <w:szCs w:val="32"/>
              </w:rPr>
              <w:fldChar w:fldCharType="end"/>
            </w:r>
          </w:hyperlink>
        </w:p>
        <w:p w:rsidR="00540099" w:rsidRDefault="00F85E9C">
          <w:pPr>
            <w:pStyle w:val="10"/>
            <w:tabs>
              <w:tab w:val="right" w:leader="dot" w:pos="8306"/>
            </w:tabs>
            <w:rPr>
              <w:rFonts w:ascii="宋体" w:hAnsi="宋体" w:cs="宋体"/>
              <w:sz w:val="28"/>
              <w:szCs w:val="32"/>
            </w:rPr>
          </w:pPr>
          <w:hyperlink w:anchor="_Toc9061" w:history="1">
            <w:r w:rsidR="00A72A7B">
              <w:rPr>
                <w:rFonts w:ascii="宋体" w:hAnsi="宋体" w:cs="宋体" w:hint="eastAsia"/>
                <w:sz w:val="28"/>
                <w:szCs w:val="32"/>
              </w:rPr>
              <w:t>附件2 报价表格式</w:t>
            </w:r>
            <w:r w:rsidR="00A72A7B">
              <w:rPr>
                <w:rFonts w:ascii="宋体" w:hAnsi="宋体" w:cs="宋体" w:hint="eastAsia"/>
                <w:sz w:val="28"/>
                <w:szCs w:val="32"/>
              </w:rPr>
              <w:tab/>
            </w:r>
            <w:r w:rsidR="00A72A7B">
              <w:rPr>
                <w:rFonts w:ascii="宋体" w:hAnsi="宋体" w:cs="宋体" w:hint="eastAsia"/>
                <w:sz w:val="28"/>
                <w:szCs w:val="32"/>
              </w:rPr>
              <w:fldChar w:fldCharType="begin"/>
            </w:r>
            <w:r w:rsidR="00A72A7B">
              <w:rPr>
                <w:rFonts w:ascii="宋体" w:hAnsi="宋体" w:cs="宋体" w:hint="eastAsia"/>
                <w:sz w:val="28"/>
                <w:szCs w:val="32"/>
              </w:rPr>
              <w:instrText xml:space="preserve"> PAGEREF _Toc9061 \h </w:instrText>
            </w:r>
            <w:r w:rsidR="00A72A7B">
              <w:rPr>
                <w:rFonts w:ascii="宋体" w:hAnsi="宋体" w:cs="宋体" w:hint="eastAsia"/>
                <w:sz w:val="28"/>
                <w:szCs w:val="32"/>
              </w:rPr>
            </w:r>
            <w:r w:rsidR="00A72A7B">
              <w:rPr>
                <w:rFonts w:ascii="宋体" w:hAnsi="宋体" w:cs="宋体" w:hint="eastAsia"/>
                <w:sz w:val="28"/>
                <w:szCs w:val="32"/>
              </w:rPr>
              <w:fldChar w:fldCharType="separate"/>
            </w:r>
            <w:r w:rsidR="00A72A7B">
              <w:rPr>
                <w:rFonts w:ascii="宋体" w:hAnsi="宋体" w:cs="宋体" w:hint="eastAsia"/>
                <w:sz w:val="28"/>
                <w:szCs w:val="32"/>
              </w:rPr>
              <w:t>41</w:t>
            </w:r>
            <w:r w:rsidR="00A72A7B">
              <w:rPr>
                <w:rFonts w:ascii="宋体" w:hAnsi="宋体" w:cs="宋体" w:hint="eastAsia"/>
                <w:sz w:val="28"/>
                <w:szCs w:val="32"/>
              </w:rPr>
              <w:fldChar w:fldCharType="end"/>
            </w:r>
          </w:hyperlink>
        </w:p>
        <w:p w:rsidR="00540099" w:rsidRDefault="00F85E9C">
          <w:pPr>
            <w:pStyle w:val="10"/>
            <w:tabs>
              <w:tab w:val="right" w:leader="dot" w:pos="8306"/>
            </w:tabs>
            <w:rPr>
              <w:rFonts w:ascii="宋体" w:hAnsi="宋体" w:cs="宋体"/>
              <w:sz w:val="28"/>
              <w:szCs w:val="32"/>
            </w:rPr>
          </w:pPr>
          <w:hyperlink w:anchor="_Toc566" w:history="1">
            <w:r w:rsidR="00A72A7B">
              <w:rPr>
                <w:rFonts w:ascii="宋体" w:hAnsi="宋体" w:cs="宋体" w:hint="eastAsia"/>
                <w:sz w:val="28"/>
                <w:szCs w:val="32"/>
                <w:lang w:val="zh-CN"/>
              </w:rPr>
              <w:t>附件3 法定代表人授权书格式</w:t>
            </w:r>
            <w:r w:rsidR="00A72A7B">
              <w:rPr>
                <w:rFonts w:ascii="宋体" w:hAnsi="宋体" w:cs="宋体" w:hint="eastAsia"/>
                <w:sz w:val="28"/>
                <w:szCs w:val="32"/>
              </w:rPr>
              <w:tab/>
            </w:r>
            <w:r w:rsidR="00A72A7B">
              <w:rPr>
                <w:rFonts w:ascii="宋体" w:hAnsi="宋体" w:cs="宋体" w:hint="eastAsia"/>
                <w:sz w:val="28"/>
                <w:szCs w:val="32"/>
              </w:rPr>
              <w:fldChar w:fldCharType="begin"/>
            </w:r>
            <w:r w:rsidR="00A72A7B">
              <w:rPr>
                <w:rFonts w:ascii="宋体" w:hAnsi="宋体" w:cs="宋体" w:hint="eastAsia"/>
                <w:sz w:val="28"/>
                <w:szCs w:val="32"/>
              </w:rPr>
              <w:instrText xml:space="preserve"> PAGEREF _Toc566 \h </w:instrText>
            </w:r>
            <w:r w:rsidR="00A72A7B">
              <w:rPr>
                <w:rFonts w:ascii="宋体" w:hAnsi="宋体" w:cs="宋体" w:hint="eastAsia"/>
                <w:sz w:val="28"/>
                <w:szCs w:val="32"/>
              </w:rPr>
            </w:r>
            <w:r w:rsidR="00A72A7B">
              <w:rPr>
                <w:rFonts w:ascii="宋体" w:hAnsi="宋体" w:cs="宋体" w:hint="eastAsia"/>
                <w:sz w:val="28"/>
                <w:szCs w:val="32"/>
              </w:rPr>
              <w:fldChar w:fldCharType="separate"/>
            </w:r>
            <w:r w:rsidR="00A72A7B">
              <w:rPr>
                <w:rFonts w:ascii="宋体" w:hAnsi="宋体" w:cs="宋体" w:hint="eastAsia"/>
                <w:sz w:val="28"/>
                <w:szCs w:val="32"/>
              </w:rPr>
              <w:t>43</w:t>
            </w:r>
            <w:r w:rsidR="00A72A7B">
              <w:rPr>
                <w:rFonts w:ascii="宋体" w:hAnsi="宋体" w:cs="宋体" w:hint="eastAsia"/>
                <w:sz w:val="28"/>
                <w:szCs w:val="32"/>
              </w:rPr>
              <w:fldChar w:fldCharType="end"/>
            </w:r>
          </w:hyperlink>
        </w:p>
        <w:p w:rsidR="00540099" w:rsidRDefault="00F85E9C">
          <w:pPr>
            <w:pStyle w:val="10"/>
            <w:tabs>
              <w:tab w:val="right" w:leader="dot" w:pos="8306"/>
            </w:tabs>
            <w:rPr>
              <w:rFonts w:ascii="宋体" w:hAnsi="宋体" w:cs="宋体"/>
              <w:sz w:val="28"/>
              <w:szCs w:val="32"/>
            </w:rPr>
          </w:pPr>
          <w:hyperlink w:anchor="_Toc21290" w:history="1">
            <w:r w:rsidR="00A72A7B">
              <w:rPr>
                <w:rFonts w:ascii="宋体" w:hAnsi="宋体" w:cs="宋体" w:hint="eastAsia"/>
                <w:sz w:val="28"/>
                <w:szCs w:val="32"/>
              </w:rPr>
              <w:t>附件4</w:t>
            </w:r>
            <w:r w:rsidR="00A72A7B">
              <w:rPr>
                <w:rFonts w:ascii="宋体" w:hAnsi="宋体" w:cs="宋体" w:hint="eastAsia"/>
                <w:sz w:val="28"/>
                <w:szCs w:val="32"/>
              </w:rPr>
              <w:tab/>
            </w:r>
            <w:r w:rsidR="00A72A7B">
              <w:rPr>
                <w:rFonts w:ascii="宋体" w:hAnsi="宋体" w:cs="宋体" w:hint="eastAsia"/>
                <w:sz w:val="28"/>
                <w:szCs w:val="32"/>
              </w:rPr>
              <w:fldChar w:fldCharType="begin"/>
            </w:r>
            <w:r w:rsidR="00A72A7B">
              <w:rPr>
                <w:rFonts w:ascii="宋体" w:hAnsi="宋体" w:cs="宋体" w:hint="eastAsia"/>
                <w:sz w:val="28"/>
                <w:szCs w:val="32"/>
              </w:rPr>
              <w:instrText xml:space="preserve"> PAGEREF _Toc21290 \h </w:instrText>
            </w:r>
            <w:r w:rsidR="00A72A7B">
              <w:rPr>
                <w:rFonts w:ascii="宋体" w:hAnsi="宋体" w:cs="宋体" w:hint="eastAsia"/>
                <w:sz w:val="28"/>
                <w:szCs w:val="32"/>
              </w:rPr>
            </w:r>
            <w:r w:rsidR="00A72A7B">
              <w:rPr>
                <w:rFonts w:ascii="宋体" w:hAnsi="宋体" w:cs="宋体" w:hint="eastAsia"/>
                <w:sz w:val="28"/>
                <w:szCs w:val="32"/>
              </w:rPr>
              <w:fldChar w:fldCharType="separate"/>
            </w:r>
            <w:r w:rsidR="00A72A7B">
              <w:rPr>
                <w:rFonts w:ascii="宋体" w:hAnsi="宋体" w:cs="宋体" w:hint="eastAsia"/>
                <w:sz w:val="28"/>
                <w:szCs w:val="32"/>
              </w:rPr>
              <w:t>44</w:t>
            </w:r>
            <w:r w:rsidR="00A72A7B">
              <w:rPr>
                <w:rFonts w:ascii="宋体" w:hAnsi="宋体" w:cs="宋体" w:hint="eastAsia"/>
                <w:sz w:val="28"/>
                <w:szCs w:val="32"/>
              </w:rPr>
              <w:fldChar w:fldCharType="end"/>
            </w:r>
          </w:hyperlink>
        </w:p>
        <w:p w:rsidR="00540099" w:rsidRDefault="00A72A7B">
          <w:pPr>
            <w:spacing w:line="360" w:lineRule="auto"/>
            <w:ind w:firstLineChars="200" w:firstLine="560"/>
            <w:rPr>
              <w:rFonts w:ascii="仿宋_GB2312" w:eastAsia="仿宋_GB2312" w:hAnsi="黑体"/>
              <w:szCs w:val="28"/>
            </w:rPr>
          </w:pPr>
          <w:r>
            <w:rPr>
              <w:rFonts w:ascii="宋体" w:hAnsi="宋体" w:cs="宋体" w:hint="eastAsia"/>
              <w:sz w:val="28"/>
              <w:szCs w:val="40"/>
            </w:rPr>
            <w:fldChar w:fldCharType="end"/>
          </w:r>
        </w:p>
      </w:sdtContent>
    </w:sdt>
    <w:p w:rsidR="00540099" w:rsidRDefault="00540099">
      <w:pPr>
        <w:spacing w:line="360" w:lineRule="auto"/>
        <w:ind w:firstLineChars="200" w:firstLine="420"/>
        <w:rPr>
          <w:rFonts w:ascii="仿宋_GB2312" w:eastAsia="仿宋_GB2312" w:hAnsi="黑体"/>
          <w:szCs w:val="28"/>
        </w:rPr>
      </w:pPr>
    </w:p>
    <w:p w:rsidR="00540099" w:rsidRDefault="00540099">
      <w:pPr>
        <w:spacing w:line="360" w:lineRule="auto"/>
        <w:ind w:firstLineChars="200" w:firstLine="560"/>
        <w:rPr>
          <w:rFonts w:ascii="仿宋_GB2312" w:eastAsia="仿宋_GB2312" w:hAnsi="黑体"/>
          <w:sz w:val="28"/>
          <w:szCs w:val="28"/>
        </w:rPr>
      </w:pPr>
    </w:p>
    <w:p w:rsidR="00540099" w:rsidRDefault="00540099">
      <w:pPr>
        <w:spacing w:line="360" w:lineRule="auto"/>
        <w:ind w:firstLineChars="200" w:firstLine="560"/>
        <w:rPr>
          <w:rFonts w:ascii="仿宋_GB2312" w:eastAsia="仿宋_GB2312"/>
          <w:sz w:val="28"/>
          <w:szCs w:val="28"/>
        </w:rPr>
      </w:pPr>
    </w:p>
    <w:p w:rsidR="00540099" w:rsidRDefault="00540099">
      <w:pPr>
        <w:spacing w:line="360" w:lineRule="auto"/>
        <w:ind w:firstLineChars="200" w:firstLine="560"/>
        <w:rPr>
          <w:rFonts w:ascii="仿宋_GB2312" w:eastAsia="仿宋_GB2312"/>
          <w:sz w:val="28"/>
          <w:szCs w:val="28"/>
        </w:rPr>
      </w:pPr>
    </w:p>
    <w:p w:rsidR="00540099" w:rsidRDefault="00540099">
      <w:pPr>
        <w:spacing w:line="360" w:lineRule="auto"/>
        <w:ind w:firstLineChars="200" w:firstLine="560"/>
        <w:rPr>
          <w:rFonts w:ascii="仿宋_GB2312" w:eastAsia="仿宋_GB2312"/>
          <w:sz w:val="28"/>
          <w:szCs w:val="28"/>
        </w:rPr>
      </w:pPr>
    </w:p>
    <w:p w:rsidR="00540099" w:rsidRDefault="00540099">
      <w:pPr>
        <w:spacing w:line="360" w:lineRule="auto"/>
        <w:ind w:firstLineChars="200" w:firstLine="560"/>
        <w:rPr>
          <w:rFonts w:ascii="仿宋_GB2312" w:eastAsia="仿宋_GB2312"/>
          <w:sz w:val="28"/>
          <w:szCs w:val="28"/>
        </w:rPr>
      </w:pPr>
    </w:p>
    <w:p w:rsidR="00540099" w:rsidRDefault="00540099">
      <w:pPr>
        <w:spacing w:line="360" w:lineRule="auto"/>
        <w:ind w:firstLineChars="200" w:firstLine="560"/>
        <w:rPr>
          <w:rFonts w:ascii="仿宋_GB2312" w:eastAsia="仿宋_GB2312"/>
          <w:sz w:val="28"/>
          <w:szCs w:val="28"/>
        </w:rPr>
      </w:pPr>
    </w:p>
    <w:p w:rsidR="00540099" w:rsidRDefault="00540099">
      <w:pPr>
        <w:spacing w:line="360" w:lineRule="auto"/>
        <w:ind w:firstLineChars="200" w:firstLine="560"/>
        <w:rPr>
          <w:rFonts w:ascii="仿宋_GB2312" w:eastAsia="仿宋_GB2312"/>
          <w:sz w:val="28"/>
          <w:szCs w:val="28"/>
        </w:rPr>
      </w:pPr>
    </w:p>
    <w:p w:rsidR="00540099" w:rsidRDefault="00540099">
      <w:pPr>
        <w:spacing w:line="360" w:lineRule="auto"/>
        <w:ind w:firstLineChars="200" w:firstLine="560"/>
        <w:rPr>
          <w:rFonts w:ascii="仿宋_GB2312" w:eastAsia="仿宋_GB2312"/>
          <w:sz w:val="28"/>
          <w:szCs w:val="28"/>
        </w:rPr>
      </w:pPr>
    </w:p>
    <w:p w:rsidR="00540099" w:rsidRDefault="00540099">
      <w:pPr>
        <w:spacing w:line="360" w:lineRule="auto"/>
        <w:ind w:firstLineChars="200" w:firstLine="560"/>
        <w:rPr>
          <w:rFonts w:ascii="仿宋_GB2312" w:eastAsia="仿宋_GB2312"/>
          <w:sz w:val="28"/>
          <w:szCs w:val="28"/>
        </w:rPr>
      </w:pPr>
    </w:p>
    <w:p w:rsidR="00540099" w:rsidRDefault="00540099">
      <w:pPr>
        <w:spacing w:line="360" w:lineRule="auto"/>
        <w:rPr>
          <w:rFonts w:ascii="仿宋_GB2312" w:eastAsia="仿宋_GB2312"/>
          <w:sz w:val="28"/>
          <w:szCs w:val="28"/>
        </w:rPr>
      </w:pPr>
    </w:p>
    <w:p w:rsidR="00540099" w:rsidRDefault="00540099">
      <w:pPr>
        <w:pStyle w:val="1"/>
        <w:jc w:val="center"/>
        <w:sectPr w:rsidR="00540099">
          <w:headerReference w:type="default" r:id="rId8"/>
          <w:pgSz w:w="11906" w:h="16838"/>
          <w:pgMar w:top="1440" w:right="1800" w:bottom="1440" w:left="1800" w:header="851" w:footer="992" w:gutter="0"/>
          <w:cols w:space="425"/>
          <w:docGrid w:type="lines" w:linePitch="312"/>
        </w:sectPr>
      </w:pPr>
      <w:bookmarkStart w:id="0" w:name="_Toc24070"/>
    </w:p>
    <w:p w:rsidR="00540099" w:rsidRDefault="00A72A7B">
      <w:pPr>
        <w:pStyle w:val="1"/>
        <w:jc w:val="center"/>
        <w:rPr>
          <w:rFonts w:ascii="黑体" w:eastAsia="黑体" w:hAnsi="黑体"/>
          <w:sz w:val="30"/>
          <w:szCs w:val="30"/>
        </w:rPr>
      </w:pPr>
      <w:bookmarkStart w:id="1" w:name="_Toc31223"/>
      <w:r>
        <w:rPr>
          <w:rFonts w:ascii="黑体" w:eastAsia="黑体" w:hAnsi="黑体" w:hint="eastAsia"/>
          <w:sz w:val="30"/>
          <w:szCs w:val="30"/>
        </w:rPr>
        <w:lastRenderedPageBreak/>
        <w:t>第一章 台内自行招标函</w:t>
      </w:r>
      <w:bookmarkEnd w:id="0"/>
      <w:bookmarkEnd w:id="1"/>
    </w:p>
    <w:p w:rsidR="00540099" w:rsidRDefault="00A72A7B">
      <w:pPr>
        <w:spacing w:line="440" w:lineRule="exact"/>
        <w:ind w:firstLineChars="200" w:firstLine="480"/>
        <w:rPr>
          <w:rFonts w:ascii="宋体" w:hAnsi="宋体"/>
          <w:bCs/>
          <w:sz w:val="24"/>
          <w:szCs w:val="24"/>
        </w:rPr>
      </w:pPr>
      <w:r>
        <w:rPr>
          <w:rFonts w:ascii="宋体" w:hAnsi="宋体" w:hint="eastAsia"/>
          <w:bCs/>
          <w:sz w:val="24"/>
          <w:szCs w:val="24"/>
        </w:rPr>
        <w:t>我单位拟就“</w:t>
      </w:r>
      <w:r>
        <w:rPr>
          <w:rFonts w:ascii="宋体" w:hAnsi="宋体" w:hint="eastAsia"/>
          <w:bCs/>
          <w:sz w:val="24"/>
          <w:szCs w:val="24"/>
          <w:lang w:val="zh-CN"/>
        </w:rPr>
        <w:t>建国门办公区西配楼职工食堂厨房设备采购</w:t>
      </w:r>
      <w:r>
        <w:rPr>
          <w:rFonts w:ascii="宋体" w:hAnsi="宋体" w:hint="eastAsia"/>
          <w:bCs/>
          <w:sz w:val="24"/>
          <w:szCs w:val="24"/>
        </w:rPr>
        <w:t>”项目组织台内自行比选进行采购，现邀请贵公司进行响应。概况如下：</w:t>
      </w:r>
    </w:p>
    <w:tbl>
      <w:tblPr>
        <w:tblW w:w="8392" w:type="dxa"/>
        <w:tblBorders>
          <w:top w:val="single" w:sz="12" w:space="0" w:color="auto"/>
          <w:left w:val="single" w:sz="12" w:space="0" w:color="auto"/>
          <w:bottom w:val="single" w:sz="12" w:space="0" w:color="auto"/>
          <w:right w:val="single" w:sz="6" w:space="0" w:color="auto"/>
        </w:tblBorders>
        <w:tblLayout w:type="fixed"/>
        <w:tblCellMar>
          <w:left w:w="28" w:type="dxa"/>
          <w:right w:w="28" w:type="dxa"/>
        </w:tblCellMar>
        <w:tblLook w:val="04A0" w:firstRow="1" w:lastRow="0" w:firstColumn="1" w:lastColumn="0" w:noHBand="0" w:noVBand="1"/>
      </w:tblPr>
      <w:tblGrid>
        <w:gridCol w:w="748"/>
        <w:gridCol w:w="7644"/>
      </w:tblGrid>
      <w:tr w:rsidR="00540099">
        <w:tc>
          <w:tcPr>
            <w:tcW w:w="748" w:type="dxa"/>
            <w:tcBorders>
              <w:top w:val="single" w:sz="12" w:space="0" w:color="auto"/>
              <w:left w:val="single" w:sz="12" w:space="0" w:color="auto"/>
              <w:bottom w:val="single" w:sz="6" w:space="0" w:color="auto"/>
              <w:right w:val="single" w:sz="6" w:space="0" w:color="auto"/>
            </w:tcBorders>
            <w:vAlign w:val="center"/>
          </w:tcPr>
          <w:p w:rsidR="00540099" w:rsidRDefault="00A72A7B">
            <w:pPr>
              <w:snapToGrid w:val="0"/>
              <w:jc w:val="center"/>
              <w:rPr>
                <w:rFonts w:ascii="宋体" w:hAnsi="宋体"/>
                <w:lang w:val="zh-CN"/>
              </w:rPr>
            </w:pPr>
            <w:r>
              <w:rPr>
                <w:rFonts w:ascii="宋体" w:hAnsi="宋体" w:hint="eastAsia"/>
                <w:lang w:val="zh-CN"/>
              </w:rPr>
              <w:t>项号</w:t>
            </w:r>
          </w:p>
        </w:tc>
        <w:tc>
          <w:tcPr>
            <w:tcW w:w="7644" w:type="dxa"/>
            <w:tcBorders>
              <w:top w:val="single" w:sz="12" w:space="0" w:color="auto"/>
              <w:left w:val="single" w:sz="6" w:space="0" w:color="auto"/>
              <w:bottom w:val="single" w:sz="6" w:space="0" w:color="auto"/>
              <w:right w:val="single" w:sz="12" w:space="0" w:color="auto"/>
            </w:tcBorders>
            <w:vAlign w:val="center"/>
          </w:tcPr>
          <w:p w:rsidR="00540099" w:rsidRDefault="00A72A7B">
            <w:pPr>
              <w:snapToGrid w:val="0"/>
              <w:jc w:val="center"/>
              <w:rPr>
                <w:rFonts w:ascii="宋体" w:hAnsi="宋体"/>
                <w:b/>
                <w:bCs/>
                <w:lang w:val="zh-CN"/>
              </w:rPr>
            </w:pPr>
            <w:r>
              <w:rPr>
                <w:rFonts w:ascii="宋体" w:hAnsi="宋体" w:hint="eastAsia"/>
                <w:b/>
                <w:bCs/>
                <w:lang w:val="zh-CN"/>
              </w:rPr>
              <w:t>内</w:t>
            </w:r>
            <w:r>
              <w:rPr>
                <w:rFonts w:ascii="宋体" w:hAnsi="宋体"/>
                <w:b/>
                <w:bCs/>
              </w:rPr>
              <w:t xml:space="preserve">      </w:t>
            </w:r>
            <w:r>
              <w:rPr>
                <w:rFonts w:ascii="宋体" w:hAnsi="宋体" w:hint="eastAsia"/>
                <w:b/>
                <w:bCs/>
                <w:lang w:val="zh-CN"/>
              </w:rPr>
              <w:t>容</w:t>
            </w:r>
          </w:p>
        </w:tc>
      </w:tr>
      <w:tr w:rsidR="00540099">
        <w:tc>
          <w:tcPr>
            <w:tcW w:w="748" w:type="dxa"/>
            <w:tcBorders>
              <w:top w:val="single" w:sz="6" w:space="0" w:color="auto"/>
              <w:left w:val="single" w:sz="12" w:space="0" w:color="auto"/>
              <w:bottom w:val="single" w:sz="6" w:space="0" w:color="auto"/>
              <w:right w:val="single" w:sz="6" w:space="0" w:color="auto"/>
            </w:tcBorders>
            <w:vAlign w:val="center"/>
          </w:tcPr>
          <w:p w:rsidR="00540099" w:rsidRDefault="00A72A7B">
            <w:pPr>
              <w:snapToGrid w:val="0"/>
              <w:jc w:val="center"/>
              <w:rPr>
                <w:rFonts w:ascii="宋体" w:hAnsi="宋体"/>
              </w:rPr>
            </w:pPr>
            <w:r>
              <w:rPr>
                <w:rFonts w:ascii="宋体" w:hAnsi="宋体"/>
              </w:rPr>
              <w:t>1</w:t>
            </w:r>
          </w:p>
        </w:tc>
        <w:tc>
          <w:tcPr>
            <w:tcW w:w="7644" w:type="dxa"/>
            <w:tcBorders>
              <w:top w:val="single" w:sz="6" w:space="0" w:color="auto"/>
              <w:left w:val="single" w:sz="6" w:space="0" w:color="auto"/>
              <w:bottom w:val="single" w:sz="6" w:space="0" w:color="auto"/>
              <w:right w:val="single" w:sz="12" w:space="0" w:color="auto"/>
            </w:tcBorders>
            <w:vAlign w:val="center"/>
          </w:tcPr>
          <w:p w:rsidR="00540099" w:rsidRDefault="00A72A7B">
            <w:pPr>
              <w:snapToGrid w:val="0"/>
              <w:spacing w:before="156" w:after="156" w:line="220" w:lineRule="exact"/>
              <w:rPr>
                <w:rFonts w:ascii="宋体" w:hAnsi="宋体"/>
              </w:rPr>
            </w:pPr>
            <w:r>
              <w:rPr>
                <w:rFonts w:ascii="宋体" w:hAnsi="宋体" w:hint="eastAsia"/>
              </w:rPr>
              <w:t>采购方：北京广播电视台</w:t>
            </w:r>
          </w:p>
          <w:p w:rsidR="00540099" w:rsidRDefault="00A72A7B">
            <w:pPr>
              <w:snapToGrid w:val="0"/>
              <w:spacing w:before="156" w:after="156" w:line="220" w:lineRule="exact"/>
              <w:rPr>
                <w:rFonts w:ascii="宋体" w:hAnsi="宋体"/>
              </w:rPr>
            </w:pPr>
            <w:r>
              <w:rPr>
                <w:rFonts w:ascii="宋体" w:hAnsi="宋体" w:hint="eastAsia"/>
              </w:rPr>
              <w:t>台内比选项目名称：</w:t>
            </w:r>
            <w:r>
              <w:rPr>
                <w:rFonts w:ascii="宋体" w:hAnsi="宋体" w:hint="eastAsia"/>
                <w:lang w:val="zh-CN"/>
              </w:rPr>
              <w:t>建国门办公区职工食堂厨房设备采购自行招标项目</w:t>
            </w:r>
          </w:p>
        </w:tc>
      </w:tr>
      <w:tr w:rsidR="00540099">
        <w:tc>
          <w:tcPr>
            <w:tcW w:w="748" w:type="dxa"/>
            <w:tcBorders>
              <w:top w:val="single" w:sz="6" w:space="0" w:color="auto"/>
              <w:left w:val="single" w:sz="12" w:space="0" w:color="auto"/>
              <w:bottom w:val="single" w:sz="6" w:space="0" w:color="auto"/>
              <w:right w:val="single" w:sz="6" w:space="0" w:color="auto"/>
            </w:tcBorders>
            <w:vAlign w:val="center"/>
          </w:tcPr>
          <w:p w:rsidR="00540099" w:rsidRDefault="00A72A7B">
            <w:pPr>
              <w:snapToGrid w:val="0"/>
              <w:jc w:val="center"/>
              <w:rPr>
                <w:rFonts w:ascii="宋体" w:hAnsi="宋体"/>
              </w:rPr>
            </w:pPr>
            <w:r>
              <w:rPr>
                <w:rFonts w:ascii="宋体" w:hAnsi="宋体"/>
              </w:rPr>
              <w:t>2</w:t>
            </w:r>
          </w:p>
        </w:tc>
        <w:tc>
          <w:tcPr>
            <w:tcW w:w="7644" w:type="dxa"/>
            <w:tcBorders>
              <w:top w:val="single" w:sz="6" w:space="0" w:color="auto"/>
              <w:left w:val="single" w:sz="6" w:space="0" w:color="auto"/>
              <w:bottom w:val="single" w:sz="6" w:space="0" w:color="auto"/>
              <w:right w:val="single" w:sz="12" w:space="0" w:color="auto"/>
            </w:tcBorders>
            <w:vAlign w:val="center"/>
          </w:tcPr>
          <w:p w:rsidR="00540099" w:rsidRDefault="00A72A7B">
            <w:pPr>
              <w:snapToGrid w:val="0"/>
              <w:spacing w:before="156" w:after="156" w:line="220" w:lineRule="exact"/>
              <w:rPr>
                <w:rFonts w:ascii="宋体" w:hAnsi="宋体"/>
              </w:rPr>
            </w:pPr>
            <w:r>
              <w:rPr>
                <w:rFonts w:ascii="宋体" w:hAnsi="宋体" w:hint="eastAsia"/>
              </w:rPr>
              <w:t>项目要求：（详见</w:t>
            </w:r>
            <w:r>
              <w:rPr>
                <w:rFonts w:ascii="宋体" w:hAnsi="宋体" w:hint="eastAsia"/>
                <w:lang w:val="zh-CN"/>
              </w:rPr>
              <w:t>第二章：采购需求及说明）</w:t>
            </w:r>
          </w:p>
        </w:tc>
      </w:tr>
      <w:tr w:rsidR="00540099">
        <w:trPr>
          <w:trHeight w:val="739"/>
        </w:trPr>
        <w:tc>
          <w:tcPr>
            <w:tcW w:w="748" w:type="dxa"/>
            <w:tcBorders>
              <w:top w:val="single" w:sz="6" w:space="0" w:color="auto"/>
              <w:left w:val="single" w:sz="12" w:space="0" w:color="auto"/>
              <w:bottom w:val="single" w:sz="6" w:space="0" w:color="auto"/>
              <w:right w:val="single" w:sz="6" w:space="0" w:color="auto"/>
            </w:tcBorders>
            <w:vAlign w:val="center"/>
          </w:tcPr>
          <w:p w:rsidR="00540099" w:rsidRDefault="00A72A7B">
            <w:pPr>
              <w:snapToGrid w:val="0"/>
              <w:jc w:val="center"/>
              <w:rPr>
                <w:rFonts w:ascii="宋体" w:hAnsi="宋体"/>
              </w:rPr>
            </w:pPr>
            <w:r>
              <w:rPr>
                <w:rFonts w:ascii="宋体" w:hAnsi="宋体"/>
              </w:rPr>
              <w:t>3</w:t>
            </w:r>
          </w:p>
        </w:tc>
        <w:tc>
          <w:tcPr>
            <w:tcW w:w="7644" w:type="dxa"/>
            <w:tcBorders>
              <w:top w:val="single" w:sz="6" w:space="0" w:color="auto"/>
              <w:left w:val="single" w:sz="6" w:space="0" w:color="auto"/>
              <w:bottom w:val="single" w:sz="6" w:space="0" w:color="auto"/>
              <w:right w:val="single" w:sz="12" w:space="0" w:color="auto"/>
            </w:tcBorders>
            <w:vAlign w:val="center"/>
          </w:tcPr>
          <w:p w:rsidR="00540099" w:rsidRDefault="00A72A7B">
            <w:pPr>
              <w:snapToGrid w:val="0"/>
              <w:spacing w:before="156" w:after="156" w:line="220" w:lineRule="exact"/>
              <w:rPr>
                <w:rFonts w:ascii="宋体" w:hAnsi="宋体"/>
              </w:rPr>
            </w:pPr>
            <w:r>
              <w:rPr>
                <w:rFonts w:ascii="宋体" w:hAnsi="宋体" w:hint="eastAsia"/>
              </w:rPr>
              <w:t>服务周期：</w:t>
            </w:r>
            <w:r>
              <w:rPr>
                <w:rFonts w:ascii="宋体" w:hAnsi="宋体"/>
              </w:rPr>
              <w:t>12</w:t>
            </w:r>
            <w:r>
              <w:rPr>
                <w:rFonts w:ascii="宋体" w:hAnsi="宋体" w:hint="eastAsia"/>
              </w:rPr>
              <w:t>个月，自合同签订起开始计算。</w:t>
            </w:r>
          </w:p>
          <w:p w:rsidR="00540099" w:rsidRDefault="00A72A7B">
            <w:pPr>
              <w:snapToGrid w:val="0"/>
              <w:spacing w:before="156" w:after="156" w:line="220" w:lineRule="exact"/>
              <w:rPr>
                <w:rFonts w:ascii="宋体" w:hAnsi="宋体"/>
              </w:rPr>
            </w:pPr>
            <w:r>
              <w:rPr>
                <w:rFonts w:ascii="宋体" w:hAnsi="宋体" w:hint="eastAsia"/>
              </w:rPr>
              <w:t>服务地点：北京广播电视台</w:t>
            </w:r>
            <w:r>
              <w:rPr>
                <w:rFonts w:ascii="宋体" w:hAnsi="宋体" w:hint="eastAsia"/>
                <w:lang w:val="zh-CN"/>
              </w:rPr>
              <w:t>建国门办公区</w:t>
            </w:r>
            <w:r w:rsidR="008B7616">
              <w:rPr>
                <w:rFonts w:ascii="宋体" w:hAnsi="宋体" w:hint="eastAsia"/>
                <w:lang w:val="zh-CN"/>
              </w:rPr>
              <w:t>（朝阳区建外大街1</w:t>
            </w:r>
            <w:r w:rsidR="008B7616">
              <w:rPr>
                <w:rFonts w:ascii="宋体" w:hAnsi="宋体"/>
                <w:lang w:val="zh-CN"/>
              </w:rPr>
              <w:t>4</w:t>
            </w:r>
            <w:r w:rsidR="008B7616">
              <w:rPr>
                <w:rFonts w:ascii="宋体" w:hAnsi="宋体" w:hint="eastAsia"/>
                <w:lang w:val="zh-CN"/>
              </w:rPr>
              <w:t>号）</w:t>
            </w:r>
          </w:p>
        </w:tc>
      </w:tr>
      <w:tr w:rsidR="00540099">
        <w:tc>
          <w:tcPr>
            <w:tcW w:w="748" w:type="dxa"/>
            <w:tcBorders>
              <w:top w:val="single" w:sz="6" w:space="0" w:color="auto"/>
              <w:left w:val="single" w:sz="12" w:space="0" w:color="auto"/>
              <w:bottom w:val="single" w:sz="6" w:space="0" w:color="auto"/>
              <w:right w:val="single" w:sz="6" w:space="0" w:color="auto"/>
            </w:tcBorders>
            <w:vAlign w:val="center"/>
          </w:tcPr>
          <w:p w:rsidR="00540099" w:rsidRDefault="00A72A7B">
            <w:pPr>
              <w:snapToGrid w:val="0"/>
              <w:jc w:val="center"/>
              <w:rPr>
                <w:rFonts w:ascii="宋体" w:hAnsi="宋体"/>
              </w:rPr>
            </w:pPr>
            <w:r>
              <w:rPr>
                <w:rFonts w:ascii="宋体" w:hAnsi="宋体"/>
              </w:rPr>
              <w:t>4</w:t>
            </w:r>
          </w:p>
        </w:tc>
        <w:tc>
          <w:tcPr>
            <w:tcW w:w="7644" w:type="dxa"/>
            <w:tcBorders>
              <w:top w:val="single" w:sz="6" w:space="0" w:color="auto"/>
              <w:left w:val="single" w:sz="6" w:space="0" w:color="auto"/>
              <w:bottom w:val="single" w:sz="6" w:space="0" w:color="auto"/>
              <w:right w:val="single" w:sz="12" w:space="0" w:color="auto"/>
            </w:tcBorders>
            <w:vAlign w:val="center"/>
          </w:tcPr>
          <w:p w:rsidR="00540099" w:rsidRDefault="00A72A7B">
            <w:pPr>
              <w:snapToGrid w:val="0"/>
              <w:spacing w:before="156" w:after="156" w:line="220" w:lineRule="exact"/>
              <w:rPr>
                <w:rFonts w:ascii="宋体" w:hAnsi="宋体"/>
                <w:lang w:val="zh-CN"/>
              </w:rPr>
            </w:pPr>
            <w:r>
              <w:rPr>
                <w:rFonts w:ascii="宋体" w:hAnsi="宋体" w:hint="eastAsia"/>
                <w:lang w:val="zh-CN"/>
              </w:rPr>
              <w:t>预算金额：预算控制金额为人民币</w:t>
            </w:r>
            <w:r>
              <w:rPr>
                <w:rFonts w:ascii="宋体" w:hAnsi="宋体" w:hint="eastAsia"/>
                <w:color w:val="FF0000"/>
              </w:rPr>
              <w:t>88</w:t>
            </w:r>
            <w:r>
              <w:rPr>
                <w:rFonts w:ascii="宋体" w:hAnsi="宋体" w:hint="eastAsia"/>
                <w:color w:val="FF0000"/>
                <w:lang w:val="zh-CN"/>
              </w:rPr>
              <w:t>万元</w:t>
            </w:r>
          </w:p>
        </w:tc>
      </w:tr>
      <w:tr w:rsidR="00540099">
        <w:tc>
          <w:tcPr>
            <w:tcW w:w="748" w:type="dxa"/>
            <w:tcBorders>
              <w:top w:val="single" w:sz="6" w:space="0" w:color="auto"/>
              <w:left w:val="single" w:sz="12" w:space="0" w:color="auto"/>
              <w:bottom w:val="single" w:sz="6" w:space="0" w:color="auto"/>
              <w:right w:val="single" w:sz="6" w:space="0" w:color="auto"/>
            </w:tcBorders>
            <w:vAlign w:val="center"/>
          </w:tcPr>
          <w:p w:rsidR="00540099" w:rsidRDefault="00A72A7B">
            <w:pPr>
              <w:snapToGrid w:val="0"/>
              <w:jc w:val="center"/>
              <w:rPr>
                <w:rFonts w:ascii="宋体" w:hAnsi="宋体"/>
              </w:rPr>
            </w:pPr>
            <w:r>
              <w:rPr>
                <w:rFonts w:ascii="宋体" w:hAnsi="宋体" w:hint="eastAsia"/>
              </w:rPr>
              <w:t>5</w:t>
            </w:r>
          </w:p>
        </w:tc>
        <w:tc>
          <w:tcPr>
            <w:tcW w:w="7644" w:type="dxa"/>
            <w:tcBorders>
              <w:top w:val="single" w:sz="6" w:space="0" w:color="auto"/>
              <w:left w:val="single" w:sz="6" w:space="0" w:color="auto"/>
              <w:bottom w:val="single" w:sz="6" w:space="0" w:color="auto"/>
              <w:right w:val="single" w:sz="12" w:space="0" w:color="auto"/>
            </w:tcBorders>
            <w:vAlign w:val="center"/>
          </w:tcPr>
          <w:p w:rsidR="00540099" w:rsidRDefault="00A72A7B">
            <w:pPr>
              <w:snapToGrid w:val="0"/>
              <w:spacing w:before="156" w:after="156" w:line="220" w:lineRule="exact"/>
              <w:rPr>
                <w:rFonts w:ascii="宋体" w:hAnsi="宋体"/>
                <w:lang w:val="zh-CN"/>
              </w:rPr>
            </w:pPr>
            <w:r>
              <w:rPr>
                <w:rFonts w:ascii="宋体" w:hAnsi="宋体" w:hint="eastAsia"/>
                <w:lang w:val="zh-CN"/>
              </w:rPr>
              <w:t>响应报名截止时间：202</w:t>
            </w:r>
            <w:r>
              <w:rPr>
                <w:rFonts w:ascii="宋体" w:hAnsi="宋体"/>
                <w:lang w:val="zh-CN"/>
              </w:rPr>
              <w:t>5</w:t>
            </w:r>
            <w:r>
              <w:rPr>
                <w:rFonts w:ascii="宋体" w:hAnsi="宋体" w:hint="eastAsia"/>
                <w:lang w:val="zh-CN"/>
              </w:rPr>
              <w:t>年</w:t>
            </w:r>
            <w:r>
              <w:rPr>
                <w:rFonts w:ascii="宋体" w:hAnsi="宋体"/>
                <w:lang w:val="zh-CN"/>
              </w:rPr>
              <w:t>7</w:t>
            </w:r>
            <w:r>
              <w:rPr>
                <w:rFonts w:ascii="宋体" w:hAnsi="宋体" w:hint="eastAsia"/>
                <w:lang w:val="zh-CN"/>
              </w:rPr>
              <w:t>月</w:t>
            </w:r>
            <w:r>
              <w:rPr>
                <w:rFonts w:ascii="宋体" w:hAnsi="宋体"/>
                <w:lang w:val="zh-CN"/>
              </w:rPr>
              <w:t>4</w:t>
            </w:r>
            <w:r>
              <w:rPr>
                <w:rFonts w:ascii="宋体" w:hAnsi="宋体" w:hint="eastAsia"/>
                <w:lang w:val="zh-CN"/>
              </w:rPr>
              <w:t>日12:00  报名电话：853382</w:t>
            </w:r>
            <w:r>
              <w:rPr>
                <w:rFonts w:ascii="宋体" w:hAnsi="宋体"/>
                <w:lang w:val="zh-CN"/>
              </w:rPr>
              <w:t>15</w:t>
            </w:r>
            <w:r>
              <w:rPr>
                <w:rFonts w:ascii="宋体" w:hAnsi="宋体" w:hint="eastAsia"/>
                <w:lang w:val="zh-CN"/>
              </w:rPr>
              <w:t>,1</w:t>
            </w:r>
            <w:r>
              <w:rPr>
                <w:rFonts w:ascii="宋体" w:hAnsi="宋体"/>
                <w:lang w:val="zh-CN"/>
              </w:rPr>
              <w:t>3681066932</w:t>
            </w:r>
          </w:p>
        </w:tc>
      </w:tr>
      <w:tr w:rsidR="00540099">
        <w:trPr>
          <w:cantSplit/>
        </w:trPr>
        <w:tc>
          <w:tcPr>
            <w:tcW w:w="748" w:type="dxa"/>
            <w:vMerge w:val="restart"/>
            <w:tcBorders>
              <w:top w:val="single" w:sz="6" w:space="0" w:color="auto"/>
              <w:left w:val="single" w:sz="12" w:space="0" w:color="auto"/>
              <w:right w:val="single" w:sz="6" w:space="0" w:color="auto"/>
            </w:tcBorders>
            <w:vAlign w:val="center"/>
          </w:tcPr>
          <w:p w:rsidR="00540099" w:rsidRDefault="00A72A7B">
            <w:pPr>
              <w:snapToGrid w:val="0"/>
              <w:jc w:val="center"/>
              <w:rPr>
                <w:rFonts w:ascii="宋体" w:hAnsi="宋体"/>
              </w:rPr>
            </w:pPr>
            <w:r>
              <w:rPr>
                <w:rFonts w:ascii="宋体" w:hAnsi="宋体"/>
              </w:rPr>
              <w:t>6</w:t>
            </w:r>
          </w:p>
        </w:tc>
        <w:tc>
          <w:tcPr>
            <w:tcW w:w="7644" w:type="dxa"/>
            <w:tcBorders>
              <w:top w:val="single" w:sz="6" w:space="0" w:color="auto"/>
              <w:left w:val="single" w:sz="6" w:space="0" w:color="auto"/>
              <w:bottom w:val="single" w:sz="6" w:space="0" w:color="auto"/>
              <w:right w:val="single" w:sz="12" w:space="0" w:color="auto"/>
            </w:tcBorders>
            <w:vAlign w:val="center"/>
          </w:tcPr>
          <w:p w:rsidR="00540099" w:rsidRDefault="00A72A7B">
            <w:pPr>
              <w:snapToGrid w:val="0"/>
              <w:spacing w:before="156" w:after="156" w:line="220" w:lineRule="exact"/>
              <w:rPr>
                <w:rFonts w:ascii="宋体" w:hAnsi="宋体"/>
                <w:color w:val="FF0000"/>
                <w:lang w:val="zh-CN"/>
              </w:rPr>
            </w:pPr>
            <w:r>
              <w:rPr>
                <w:rFonts w:ascii="宋体" w:hAnsi="宋体" w:hint="eastAsia"/>
                <w:color w:val="FF0000"/>
                <w:lang w:val="zh-CN"/>
              </w:rPr>
              <w:t>现场踏勘时间及地点</w:t>
            </w:r>
            <w:r w:rsidR="007B55C9">
              <w:rPr>
                <w:rFonts w:ascii="宋体" w:hAnsi="宋体" w:hint="eastAsia"/>
                <w:color w:val="FF0000"/>
                <w:lang w:val="zh-CN"/>
              </w:rPr>
              <w:t>：</w:t>
            </w:r>
            <w:r>
              <w:rPr>
                <w:rFonts w:ascii="宋体" w:hAnsi="宋体"/>
                <w:color w:val="FF0000"/>
              </w:rPr>
              <w:t>2025</w:t>
            </w:r>
            <w:r>
              <w:rPr>
                <w:rFonts w:ascii="宋体" w:hAnsi="宋体" w:hint="eastAsia"/>
                <w:color w:val="FF0000"/>
                <w:lang w:val="zh-CN"/>
              </w:rPr>
              <w:t>年</w:t>
            </w:r>
            <w:r>
              <w:rPr>
                <w:rFonts w:ascii="宋体" w:hAnsi="宋体"/>
                <w:color w:val="FF0000"/>
                <w:lang w:val="zh-CN"/>
              </w:rPr>
              <w:t>7</w:t>
            </w:r>
            <w:r>
              <w:rPr>
                <w:rFonts w:ascii="宋体" w:hAnsi="宋体" w:hint="eastAsia"/>
                <w:color w:val="FF0000"/>
                <w:lang w:val="zh-CN"/>
              </w:rPr>
              <w:t>月</w:t>
            </w:r>
            <w:r>
              <w:rPr>
                <w:rFonts w:ascii="宋体" w:hAnsi="宋体"/>
                <w:color w:val="FF0000"/>
                <w:lang w:val="zh-CN"/>
              </w:rPr>
              <w:t>7</w:t>
            </w:r>
            <w:r>
              <w:rPr>
                <w:rFonts w:ascii="宋体" w:hAnsi="宋体" w:hint="eastAsia"/>
                <w:color w:val="FF0000"/>
                <w:lang w:val="zh-CN"/>
              </w:rPr>
              <w:t>日9:0</w:t>
            </w:r>
            <w:r>
              <w:rPr>
                <w:rFonts w:ascii="宋体" w:hAnsi="宋体"/>
                <w:color w:val="FF0000"/>
                <w:lang w:val="zh-CN"/>
              </w:rPr>
              <w:t>0</w:t>
            </w:r>
            <w:r>
              <w:rPr>
                <w:rFonts w:ascii="宋体" w:hAnsi="宋体" w:hint="eastAsia"/>
                <w:color w:val="FF0000"/>
                <w:lang w:val="zh-CN"/>
              </w:rPr>
              <w:t xml:space="preserve"> 北京广播电视台建国门办公区</w:t>
            </w:r>
          </w:p>
        </w:tc>
      </w:tr>
      <w:tr w:rsidR="00540099">
        <w:trPr>
          <w:cantSplit/>
        </w:trPr>
        <w:tc>
          <w:tcPr>
            <w:tcW w:w="748" w:type="dxa"/>
            <w:vMerge/>
            <w:tcBorders>
              <w:left w:val="single" w:sz="12" w:space="0" w:color="auto"/>
              <w:bottom w:val="single" w:sz="6" w:space="0" w:color="auto"/>
              <w:right w:val="single" w:sz="6" w:space="0" w:color="auto"/>
            </w:tcBorders>
            <w:vAlign w:val="center"/>
          </w:tcPr>
          <w:p w:rsidR="00540099" w:rsidRDefault="00540099">
            <w:pPr>
              <w:snapToGrid w:val="0"/>
              <w:jc w:val="center"/>
              <w:rPr>
                <w:rFonts w:ascii="宋体" w:hAnsi="宋体"/>
              </w:rPr>
            </w:pPr>
          </w:p>
        </w:tc>
        <w:tc>
          <w:tcPr>
            <w:tcW w:w="7644" w:type="dxa"/>
            <w:tcBorders>
              <w:top w:val="single" w:sz="6" w:space="0" w:color="auto"/>
              <w:left w:val="single" w:sz="6" w:space="0" w:color="auto"/>
              <w:bottom w:val="single" w:sz="6" w:space="0" w:color="auto"/>
              <w:right w:val="single" w:sz="12" w:space="0" w:color="auto"/>
            </w:tcBorders>
            <w:vAlign w:val="center"/>
          </w:tcPr>
          <w:p w:rsidR="00540099" w:rsidRDefault="00A72A7B">
            <w:pPr>
              <w:snapToGrid w:val="0"/>
              <w:spacing w:before="156" w:after="156" w:line="220" w:lineRule="exact"/>
              <w:rPr>
                <w:rFonts w:ascii="宋体" w:hAnsi="宋体"/>
                <w:color w:val="FF0000"/>
                <w:lang w:val="zh-CN"/>
              </w:rPr>
            </w:pPr>
            <w:r>
              <w:rPr>
                <w:rFonts w:ascii="宋体" w:hAnsi="宋体" w:hint="eastAsia"/>
                <w:color w:val="FF0000"/>
                <w:lang w:val="zh-CN"/>
              </w:rPr>
              <w:t>答疑时间及地点：踏勘后，北京广播电视台建国门办公区西配楼三层餐厅</w:t>
            </w:r>
          </w:p>
        </w:tc>
      </w:tr>
      <w:tr w:rsidR="00540099">
        <w:trPr>
          <w:trHeight w:val="1488"/>
        </w:trPr>
        <w:tc>
          <w:tcPr>
            <w:tcW w:w="748" w:type="dxa"/>
            <w:tcBorders>
              <w:top w:val="single" w:sz="6" w:space="0" w:color="auto"/>
              <w:left w:val="single" w:sz="12" w:space="0" w:color="auto"/>
              <w:bottom w:val="single" w:sz="6" w:space="0" w:color="auto"/>
              <w:right w:val="single" w:sz="6" w:space="0" w:color="auto"/>
            </w:tcBorders>
            <w:vAlign w:val="center"/>
          </w:tcPr>
          <w:p w:rsidR="00540099" w:rsidRDefault="00A72A7B">
            <w:pPr>
              <w:snapToGrid w:val="0"/>
              <w:jc w:val="center"/>
              <w:rPr>
                <w:rFonts w:ascii="宋体" w:hAnsi="宋体"/>
              </w:rPr>
            </w:pPr>
            <w:r>
              <w:rPr>
                <w:rFonts w:ascii="宋体" w:hAnsi="宋体"/>
              </w:rPr>
              <w:t>7</w:t>
            </w:r>
          </w:p>
        </w:tc>
        <w:tc>
          <w:tcPr>
            <w:tcW w:w="7644" w:type="dxa"/>
            <w:tcBorders>
              <w:top w:val="single" w:sz="6" w:space="0" w:color="auto"/>
              <w:left w:val="single" w:sz="6" w:space="0" w:color="auto"/>
              <w:bottom w:val="single" w:sz="6" w:space="0" w:color="auto"/>
              <w:right w:val="single" w:sz="12" w:space="0" w:color="auto"/>
            </w:tcBorders>
            <w:vAlign w:val="center"/>
          </w:tcPr>
          <w:p w:rsidR="00540099" w:rsidRDefault="00A72A7B">
            <w:pPr>
              <w:snapToGrid w:val="0"/>
              <w:spacing w:before="156" w:after="156" w:line="220" w:lineRule="exact"/>
              <w:rPr>
                <w:rFonts w:ascii="宋体" w:hAnsi="宋体"/>
                <w:lang w:val="zh-CN"/>
              </w:rPr>
            </w:pPr>
            <w:r>
              <w:rPr>
                <w:rFonts w:ascii="宋体" w:hAnsi="宋体" w:hint="eastAsia"/>
                <w:lang w:val="zh-CN"/>
              </w:rPr>
              <w:t>供应商资质要求：</w:t>
            </w:r>
          </w:p>
          <w:p w:rsidR="00540099" w:rsidRDefault="00A72A7B">
            <w:pPr>
              <w:pStyle w:val="17"/>
              <w:snapToGrid w:val="0"/>
              <w:spacing w:before="156" w:after="156" w:line="220" w:lineRule="exact"/>
              <w:ind w:firstLineChars="0"/>
              <w:rPr>
                <w:rFonts w:ascii="宋体" w:hAnsi="宋体"/>
                <w:szCs w:val="21"/>
              </w:rPr>
            </w:pPr>
            <w:r>
              <w:rPr>
                <w:rFonts w:ascii="宋体" w:hAnsi="宋体" w:hint="eastAsia"/>
                <w:szCs w:val="21"/>
              </w:rPr>
              <w:t>1</w:t>
            </w:r>
            <w:r>
              <w:rPr>
                <w:rFonts w:ascii="宋体" w:hAnsi="宋体"/>
                <w:szCs w:val="21"/>
              </w:rPr>
              <w:t>.</w:t>
            </w:r>
            <w:r>
              <w:rPr>
                <w:rFonts w:ascii="宋体" w:hAnsi="宋体" w:hint="eastAsia"/>
                <w:szCs w:val="21"/>
              </w:rPr>
              <w:t>在中华人民共和国境内注册，能够独立承担民事责任的法人；2</w:t>
            </w:r>
            <w:r>
              <w:rPr>
                <w:rFonts w:ascii="宋体" w:hAnsi="宋体"/>
                <w:szCs w:val="21"/>
              </w:rPr>
              <w:t>.</w:t>
            </w:r>
            <w:r>
              <w:rPr>
                <w:rFonts w:ascii="宋体" w:hAnsi="宋体" w:hint="eastAsia"/>
                <w:szCs w:val="21"/>
              </w:rPr>
              <w:t>具有良好的商业信誉和健全的财务会计制度;3</w:t>
            </w:r>
            <w:r>
              <w:rPr>
                <w:rFonts w:ascii="宋体" w:hAnsi="宋体"/>
                <w:szCs w:val="21"/>
              </w:rPr>
              <w:t>.</w:t>
            </w:r>
            <w:r>
              <w:rPr>
                <w:rFonts w:ascii="宋体" w:hAnsi="宋体" w:hint="eastAsia"/>
              </w:rPr>
              <w:t>应当具有履行合同所必需的设备和专业技术能力；</w:t>
            </w:r>
            <w:r>
              <w:rPr>
                <w:rFonts w:ascii="宋体" w:hAnsi="宋体" w:hint="eastAsia"/>
                <w:szCs w:val="21"/>
              </w:rPr>
              <w:t>4</w:t>
            </w:r>
            <w:r>
              <w:rPr>
                <w:rFonts w:ascii="宋体" w:hAnsi="宋体"/>
                <w:szCs w:val="21"/>
              </w:rPr>
              <w:t>.</w:t>
            </w:r>
            <w:r>
              <w:rPr>
                <w:rFonts w:ascii="宋体" w:hAnsi="宋体" w:hint="eastAsia"/>
              </w:rPr>
              <w:t>有依法缴纳税收和社会保障资金的良好记录；</w:t>
            </w:r>
            <w:r>
              <w:rPr>
                <w:rFonts w:ascii="宋体" w:hAnsi="宋体"/>
              </w:rPr>
              <w:t>5.</w:t>
            </w:r>
            <w:r>
              <w:rPr>
                <w:rFonts w:ascii="宋体" w:hAnsi="宋体" w:hint="eastAsia"/>
              </w:rPr>
              <w:t>参加采购活动前三年内，在经营活动中没有重大违法记录；6</w:t>
            </w:r>
            <w:r>
              <w:rPr>
                <w:rFonts w:ascii="宋体" w:hAnsi="宋体"/>
              </w:rPr>
              <w:t>.</w:t>
            </w:r>
            <w:r>
              <w:rPr>
                <w:rFonts w:ascii="宋体" w:hAnsi="宋体" w:hint="eastAsia"/>
              </w:rPr>
              <w:t>法律、行政法规规定的其他条件；</w:t>
            </w:r>
          </w:p>
        </w:tc>
      </w:tr>
      <w:tr w:rsidR="00540099">
        <w:tc>
          <w:tcPr>
            <w:tcW w:w="748" w:type="dxa"/>
            <w:tcBorders>
              <w:top w:val="single" w:sz="6" w:space="0" w:color="auto"/>
              <w:left w:val="single" w:sz="12" w:space="0" w:color="auto"/>
              <w:bottom w:val="single" w:sz="6" w:space="0" w:color="auto"/>
              <w:right w:val="single" w:sz="6" w:space="0" w:color="auto"/>
            </w:tcBorders>
            <w:vAlign w:val="center"/>
          </w:tcPr>
          <w:p w:rsidR="00540099" w:rsidRDefault="00A72A7B">
            <w:pPr>
              <w:snapToGrid w:val="0"/>
              <w:jc w:val="center"/>
              <w:rPr>
                <w:rFonts w:ascii="宋体" w:hAnsi="宋体"/>
              </w:rPr>
            </w:pPr>
            <w:r>
              <w:rPr>
                <w:rFonts w:ascii="宋体" w:hAnsi="宋体"/>
              </w:rPr>
              <w:t>8</w:t>
            </w:r>
          </w:p>
        </w:tc>
        <w:tc>
          <w:tcPr>
            <w:tcW w:w="7644" w:type="dxa"/>
            <w:tcBorders>
              <w:top w:val="single" w:sz="6" w:space="0" w:color="auto"/>
              <w:left w:val="single" w:sz="6" w:space="0" w:color="auto"/>
              <w:bottom w:val="single" w:sz="6" w:space="0" w:color="auto"/>
              <w:right w:val="single" w:sz="12" w:space="0" w:color="auto"/>
            </w:tcBorders>
            <w:vAlign w:val="center"/>
          </w:tcPr>
          <w:p w:rsidR="00540099" w:rsidRDefault="00A72A7B">
            <w:pPr>
              <w:snapToGrid w:val="0"/>
              <w:spacing w:before="156" w:after="156" w:line="220" w:lineRule="exact"/>
              <w:rPr>
                <w:rFonts w:ascii="宋体" w:hAnsi="宋体"/>
              </w:rPr>
            </w:pPr>
            <w:r>
              <w:rPr>
                <w:rFonts w:ascii="宋体" w:hAnsi="宋体" w:hint="eastAsia"/>
              </w:rPr>
              <w:t>报价：应为完成本项目所有服务的总价</w:t>
            </w:r>
            <w:r>
              <w:rPr>
                <w:rFonts w:ascii="宋体" w:hAnsi="宋体"/>
              </w:rPr>
              <w:t xml:space="preserve">           </w:t>
            </w:r>
            <w:r>
              <w:rPr>
                <w:rFonts w:ascii="宋体" w:hAnsi="宋体" w:hint="eastAsia"/>
              </w:rPr>
              <w:t>报价货币：</w:t>
            </w:r>
            <w:r>
              <w:rPr>
                <w:rFonts w:ascii="宋体" w:hAnsi="宋体"/>
              </w:rPr>
              <w:t xml:space="preserve">  </w:t>
            </w:r>
            <w:r>
              <w:rPr>
                <w:rFonts w:ascii="宋体" w:hAnsi="宋体" w:hint="eastAsia"/>
              </w:rPr>
              <w:t>人民币</w:t>
            </w:r>
            <w:r>
              <w:rPr>
                <w:rFonts w:ascii="宋体" w:hAnsi="宋体"/>
              </w:rPr>
              <w:t xml:space="preserve"> </w:t>
            </w:r>
          </w:p>
        </w:tc>
      </w:tr>
      <w:tr w:rsidR="00540099">
        <w:tc>
          <w:tcPr>
            <w:tcW w:w="748" w:type="dxa"/>
            <w:tcBorders>
              <w:top w:val="single" w:sz="6" w:space="0" w:color="auto"/>
              <w:left w:val="single" w:sz="12" w:space="0" w:color="auto"/>
              <w:bottom w:val="single" w:sz="6" w:space="0" w:color="auto"/>
              <w:right w:val="single" w:sz="6" w:space="0" w:color="auto"/>
            </w:tcBorders>
            <w:vAlign w:val="center"/>
          </w:tcPr>
          <w:p w:rsidR="00540099" w:rsidRDefault="00A72A7B">
            <w:pPr>
              <w:snapToGrid w:val="0"/>
              <w:jc w:val="center"/>
              <w:rPr>
                <w:rFonts w:ascii="宋体" w:hAnsi="宋体"/>
              </w:rPr>
            </w:pPr>
            <w:r>
              <w:rPr>
                <w:rFonts w:ascii="宋体" w:hAnsi="宋体"/>
              </w:rPr>
              <w:t>9</w:t>
            </w:r>
          </w:p>
        </w:tc>
        <w:tc>
          <w:tcPr>
            <w:tcW w:w="7644" w:type="dxa"/>
            <w:tcBorders>
              <w:top w:val="single" w:sz="6" w:space="0" w:color="auto"/>
              <w:left w:val="single" w:sz="6" w:space="0" w:color="auto"/>
              <w:bottom w:val="single" w:sz="6" w:space="0" w:color="auto"/>
              <w:right w:val="single" w:sz="12" w:space="0" w:color="auto"/>
            </w:tcBorders>
            <w:vAlign w:val="center"/>
          </w:tcPr>
          <w:p w:rsidR="00540099" w:rsidRDefault="00A72A7B">
            <w:pPr>
              <w:snapToGrid w:val="0"/>
              <w:spacing w:before="156" w:after="156" w:line="220" w:lineRule="exact"/>
              <w:rPr>
                <w:rFonts w:ascii="宋体" w:hAnsi="宋体"/>
              </w:rPr>
            </w:pPr>
            <w:r>
              <w:rPr>
                <w:rFonts w:ascii="宋体" w:hAnsi="宋体" w:hint="eastAsia"/>
              </w:rPr>
              <w:t>响应文件份数：5份（1份正本，4份副本）。</w:t>
            </w:r>
          </w:p>
        </w:tc>
      </w:tr>
      <w:tr w:rsidR="00540099">
        <w:trPr>
          <w:trHeight w:val="755"/>
        </w:trPr>
        <w:tc>
          <w:tcPr>
            <w:tcW w:w="748" w:type="dxa"/>
            <w:tcBorders>
              <w:top w:val="single" w:sz="6" w:space="0" w:color="auto"/>
              <w:left w:val="single" w:sz="12" w:space="0" w:color="auto"/>
              <w:bottom w:val="single" w:sz="6" w:space="0" w:color="auto"/>
              <w:right w:val="single" w:sz="6" w:space="0" w:color="auto"/>
            </w:tcBorders>
            <w:vAlign w:val="center"/>
          </w:tcPr>
          <w:p w:rsidR="00540099" w:rsidRDefault="00A72A7B">
            <w:pPr>
              <w:snapToGrid w:val="0"/>
              <w:jc w:val="center"/>
              <w:rPr>
                <w:rFonts w:ascii="宋体" w:hAnsi="宋体"/>
              </w:rPr>
            </w:pPr>
            <w:r>
              <w:rPr>
                <w:rFonts w:ascii="宋体" w:hAnsi="宋体"/>
              </w:rPr>
              <w:t>10</w:t>
            </w:r>
          </w:p>
        </w:tc>
        <w:tc>
          <w:tcPr>
            <w:tcW w:w="7644" w:type="dxa"/>
            <w:tcBorders>
              <w:top w:val="single" w:sz="6" w:space="0" w:color="auto"/>
              <w:left w:val="single" w:sz="6" w:space="0" w:color="auto"/>
              <w:bottom w:val="single" w:sz="6" w:space="0" w:color="auto"/>
              <w:right w:val="single" w:sz="12" w:space="0" w:color="auto"/>
            </w:tcBorders>
            <w:vAlign w:val="center"/>
          </w:tcPr>
          <w:p w:rsidR="00540099" w:rsidRDefault="00A72A7B">
            <w:pPr>
              <w:snapToGrid w:val="0"/>
              <w:spacing w:before="156" w:after="156" w:line="220" w:lineRule="exact"/>
              <w:rPr>
                <w:rFonts w:ascii="宋体" w:hAnsi="宋体"/>
              </w:rPr>
            </w:pPr>
            <w:r>
              <w:rPr>
                <w:rFonts w:ascii="宋体" w:hAnsi="宋体" w:hint="eastAsia"/>
              </w:rPr>
              <w:t>响应文件递交地点：北京</w:t>
            </w:r>
            <w:r>
              <w:rPr>
                <w:rFonts w:ascii="宋体" w:hAnsi="宋体"/>
              </w:rPr>
              <w:t>广播电视台</w:t>
            </w:r>
            <w:r>
              <w:rPr>
                <w:rFonts w:ascii="宋体" w:hAnsi="宋体" w:hint="eastAsia"/>
              </w:rPr>
              <w:t>国贸</w:t>
            </w:r>
            <w:r>
              <w:rPr>
                <w:rFonts w:ascii="宋体" w:hAnsi="宋体"/>
              </w:rPr>
              <w:t>办公区生活楼6</w:t>
            </w:r>
            <w:r>
              <w:rPr>
                <w:rFonts w:ascii="宋体" w:hAnsi="宋体" w:hint="eastAsia"/>
              </w:rPr>
              <w:t>层626室</w:t>
            </w:r>
          </w:p>
          <w:p w:rsidR="00540099" w:rsidRDefault="00A72A7B">
            <w:pPr>
              <w:snapToGrid w:val="0"/>
              <w:spacing w:before="156" w:after="156" w:line="220" w:lineRule="exact"/>
              <w:rPr>
                <w:rFonts w:ascii="宋体" w:hAnsi="宋体"/>
              </w:rPr>
            </w:pPr>
            <w:r>
              <w:rPr>
                <w:rFonts w:ascii="宋体" w:hAnsi="宋体" w:hint="eastAsia"/>
              </w:rPr>
              <w:t>响应文件递交截止时间：</w:t>
            </w:r>
            <w:r>
              <w:rPr>
                <w:rFonts w:ascii="宋体" w:hAnsi="宋体" w:hint="eastAsia"/>
                <w:color w:val="FF0000"/>
              </w:rPr>
              <w:t>202</w:t>
            </w:r>
            <w:r>
              <w:rPr>
                <w:rFonts w:ascii="宋体" w:hAnsi="宋体"/>
                <w:color w:val="FF0000"/>
              </w:rPr>
              <w:t>5</w:t>
            </w:r>
            <w:r>
              <w:rPr>
                <w:rFonts w:ascii="宋体" w:hAnsi="宋体" w:hint="eastAsia"/>
                <w:color w:val="FF0000"/>
              </w:rPr>
              <w:t>年</w:t>
            </w:r>
            <w:r>
              <w:rPr>
                <w:rFonts w:ascii="宋体" w:hAnsi="宋体"/>
                <w:color w:val="FF0000"/>
              </w:rPr>
              <w:t>7</w:t>
            </w:r>
            <w:r>
              <w:rPr>
                <w:rFonts w:ascii="宋体" w:hAnsi="宋体" w:hint="eastAsia"/>
                <w:color w:val="FF0000"/>
              </w:rPr>
              <w:t>月</w:t>
            </w:r>
            <w:r>
              <w:rPr>
                <w:rFonts w:ascii="宋体" w:hAnsi="宋体"/>
                <w:color w:val="FF0000"/>
              </w:rPr>
              <w:t>14</w:t>
            </w:r>
            <w:r>
              <w:rPr>
                <w:rFonts w:ascii="宋体" w:hAnsi="宋体" w:hint="eastAsia"/>
                <w:color w:val="FF0000"/>
              </w:rPr>
              <w:t>日 1</w:t>
            </w:r>
            <w:r>
              <w:rPr>
                <w:rFonts w:ascii="宋体" w:hAnsi="宋体"/>
                <w:color w:val="FF0000"/>
              </w:rPr>
              <w:t>3</w:t>
            </w:r>
            <w:r>
              <w:rPr>
                <w:rFonts w:ascii="宋体" w:hAnsi="宋体" w:hint="eastAsia"/>
                <w:color w:val="FF0000"/>
              </w:rPr>
              <w:t>:3</w:t>
            </w:r>
            <w:r>
              <w:rPr>
                <w:rFonts w:ascii="宋体" w:hAnsi="宋体"/>
                <w:color w:val="FF0000"/>
              </w:rPr>
              <w:t>0</w:t>
            </w:r>
          </w:p>
        </w:tc>
      </w:tr>
      <w:tr w:rsidR="00540099">
        <w:tc>
          <w:tcPr>
            <w:tcW w:w="748" w:type="dxa"/>
            <w:tcBorders>
              <w:top w:val="single" w:sz="6" w:space="0" w:color="auto"/>
              <w:left w:val="single" w:sz="12" w:space="0" w:color="auto"/>
              <w:bottom w:val="single" w:sz="6" w:space="0" w:color="auto"/>
              <w:right w:val="single" w:sz="6" w:space="0" w:color="auto"/>
            </w:tcBorders>
            <w:vAlign w:val="center"/>
          </w:tcPr>
          <w:p w:rsidR="00540099" w:rsidRDefault="00A72A7B">
            <w:pPr>
              <w:snapToGrid w:val="0"/>
              <w:jc w:val="center"/>
              <w:rPr>
                <w:rFonts w:ascii="宋体" w:hAnsi="宋体"/>
              </w:rPr>
            </w:pPr>
            <w:r>
              <w:rPr>
                <w:rFonts w:ascii="宋体" w:hAnsi="宋体"/>
              </w:rPr>
              <w:t>11</w:t>
            </w:r>
          </w:p>
        </w:tc>
        <w:tc>
          <w:tcPr>
            <w:tcW w:w="7644" w:type="dxa"/>
            <w:tcBorders>
              <w:top w:val="single" w:sz="6" w:space="0" w:color="auto"/>
              <w:left w:val="single" w:sz="6" w:space="0" w:color="auto"/>
              <w:bottom w:val="single" w:sz="6" w:space="0" w:color="auto"/>
              <w:right w:val="single" w:sz="12" w:space="0" w:color="auto"/>
            </w:tcBorders>
            <w:vAlign w:val="center"/>
          </w:tcPr>
          <w:p w:rsidR="00540099" w:rsidRDefault="00A72A7B">
            <w:pPr>
              <w:snapToGrid w:val="0"/>
              <w:spacing w:before="156" w:after="156" w:line="220" w:lineRule="exact"/>
              <w:rPr>
                <w:rFonts w:ascii="宋体" w:hAnsi="宋体"/>
                <w:color w:val="FF0000"/>
              </w:rPr>
            </w:pPr>
            <w:r>
              <w:rPr>
                <w:rFonts w:ascii="宋体" w:hAnsi="宋体" w:hint="eastAsia"/>
                <w:color w:val="FF0000"/>
              </w:rPr>
              <w:t>台内比选时间及地点：202</w:t>
            </w:r>
            <w:r>
              <w:rPr>
                <w:rFonts w:ascii="宋体" w:hAnsi="宋体"/>
                <w:color w:val="FF0000"/>
              </w:rPr>
              <w:t>5</w:t>
            </w:r>
            <w:r>
              <w:rPr>
                <w:rFonts w:ascii="宋体" w:hAnsi="宋体" w:hint="eastAsia"/>
                <w:color w:val="FF0000"/>
              </w:rPr>
              <w:t>年</w:t>
            </w:r>
            <w:r>
              <w:rPr>
                <w:rFonts w:ascii="宋体" w:hAnsi="宋体"/>
                <w:color w:val="FF0000"/>
              </w:rPr>
              <w:t>7</w:t>
            </w:r>
            <w:r>
              <w:rPr>
                <w:rFonts w:ascii="宋体" w:hAnsi="宋体" w:hint="eastAsia"/>
                <w:color w:val="FF0000"/>
              </w:rPr>
              <w:t>月</w:t>
            </w:r>
            <w:r>
              <w:rPr>
                <w:rFonts w:ascii="宋体" w:hAnsi="宋体"/>
                <w:color w:val="FF0000"/>
              </w:rPr>
              <w:t>14</w:t>
            </w:r>
            <w:r>
              <w:rPr>
                <w:rFonts w:ascii="宋体" w:hAnsi="宋体" w:hint="eastAsia"/>
                <w:color w:val="FF0000"/>
              </w:rPr>
              <w:t>日</w:t>
            </w:r>
            <w:r>
              <w:rPr>
                <w:rFonts w:ascii="宋体" w:hAnsi="宋体"/>
                <w:color w:val="FF0000"/>
              </w:rPr>
              <w:t>14</w:t>
            </w:r>
            <w:r>
              <w:rPr>
                <w:rFonts w:ascii="宋体" w:hAnsi="宋体" w:hint="eastAsia"/>
                <w:color w:val="FF0000"/>
              </w:rPr>
              <w:t>:</w:t>
            </w:r>
            <w:r>
              <w:rPr>
                <w:rFonts w:ascii="宋体" w:hAnsi="宋体"/>
                <w:color w:val="FF0000"/>
              </w:rPr>
              <w:t>00</w:t>
            </w:r>
            <w:r>
              <w:rPr>
                <w:rFonts w:ascii="宋体" w:hAnsi="宋体" w:hint="eastAsia"/>
                <w:color w:val="FF0000"/>
              </w:rPr>
              <w:t xml:space="preserve"> </w:t>
            </w:r>
          </w:p>
          <w:p w:rsidR="00540099" w:rsidRDefault="00A72A7B">
            <w:pPr>
              <w:snapToGrid w:val="0"/>
              <w:spacing w:before="156" w:after="156" w:line="220" w:lineRule="exact"/>
              <w:ind w:firstLineChars="1000" w:firstLine="2100"/>
              <w:rPr>
                <w:rFonts w:ascii="宋体" w:hAnsi="宋体"/>
                <w:color w:val="FF0000"/>
              </w:rPr>
            </w:pPr>
            <w:r>
              <w:rPr>
                <w:rFonts w:ascii="宋体" w:hAnsi="宋体" w:hint="eastAsia"/>
                <w:color w:val="FF0000"/>
              </w:rPr>
              <w:t>北京</w:t>
            </w:r>
            <w:r>
              <w:rPr>
                <w:rFonts w:ascii="宋体" w:hAnsi="宋体"/>
                <w:color w:val="FF0000"/>
              </w:rPr>
              <w:t>广播电视台</w:t>
            </w:r>
            <w:r>
              <w:rPr>
                <w:rFonts w:ascii="宋体" w:hAnsi="宋体" w:hint="eastAsia"/>
                <w:color w:val="FF0000"/>
              </w:rPr>
              <w:t>国贸</w:t>
            </w:r>
            <w:r>
              <w:rPr>
                <w:rFonts w:ascii="宋体" w:hAnsi="宋体"/>
                <w:color w:val="FF0000"/>
              </w:rPr>
              <w:t>办公区生活楼</w:t>
            </w:r>
            <w:r>
              <w:rPr>
                <w:rFonts w:ascii="宋体" w:hAnsi="宋体" w:hint="eastAsia"/>
                <w:color w:val="FF0000"/>
              </w:rPr>
              <w:t>6层6</w:t>
            </w:r>
            <w:r>
              <w:rPr>
                <w:rFonts w:ascii="宋体" w:hAnsi="宋体"/>
                <w:color w:val="FF0000"/>
              </w:rPr>
              <w:t>26</w:t>
            </w:r>
            <w:r>
              <w:rPr>
                <w:rFonts w:ascii="宋体" w:hAnsi="宋体" w:hint="eastAsia"/>
                <w:color w:val="FF0000"/>
              </w:rPr>
              <w:t xml:space="preserve">室 </w:t>
            </w:r>
            <w:r>
              <w:rPr>
                <w:rFonts w:ascii="宋体" w:hAnsi="宋体"/>
                <w:color w:val="FF0000"/>
              </w:rPr>
              <w:t xml:space="preserve">  </w:t>
            </w:r>
          </w:p>
        </w:tc>
      </w:tr>
      <w:tr w:rsidR="00540099">
        <w:trPr>
          <w:trHeight w:val="303"/>
        </w:trPr>
        <w:tc>
          <w:tcPr>
            <w:tcW w:w="748" w:type="dxa"/>
            <w:tcBorders>
              <w:top w:val="single" w:sz="6" w:space="0" w:color="auto"/>
              <w:left w:val="single" w:sz="12" w:space="0" w:color="auto"/>
              <w:bottom w:val="single" w:sz="6" w:space="0" w:color="auto"/>
              <w:right w:val="single" w:sz="6" w:space="0" w:color="auto"/>
            </w:tcBorders>
            <w:vAlign w:val="center"/>
          </w:tcPr>
          <w:p w:rsidR="00540099" w:rsidRDefault="00A72A7B">
            <w:pPr>
              <w:snapToGrid w:val="0"/>
              <w:jc w:val="center"/>
              <w:rPr>
                <w:rFonts w:ascii="宋体" w:hAnsi="宋体"/>
              </w:rPr>
            </w:pPr>
            <w:r>
              <w:rPr>
                <w:rFonts w:ascii="宋体" w:hAnsi="宋体"/>
              </w:rPr>
              <w:t>12</w:t>
            </w:r>
          </w:p>
        </w:tc>
        <w:tc>
          <w:tcPr>
            <w:tcW w:w="7644" w:type="dxa"/>
            <w:tcBorders>
              <w:top w:val="single" w:sz="6" w:space="0" w:color="auto"/>
              <w:left w:val="single" w:sz="6" w:space="0" w:color="auto"/>
              <w:bottom w:val="single" w:sz="6" w:space="0" w:color="auto"/>
              <w:right w:val="single" w:sz="12" w:space="0" w:color="auto"/>
            </w:tcBorders>
            <w:vAlign w:val="bottom"/>
          </w:tcPr>
          <w:p w:rsidR="00540099" w:rsidRDefault="00A72A7B">
            <w:pPr>
              <w:snapToGrid w:val="0"/>
              <w:spacing w:before="156" w:after="156" w:line="220" w:lineRule="exact"/>
              <w:rPr>
                <w:rFonts w:ascii="宋体" w:hAnsi="宋体"/>
                <w:lang w:val="zh-CN"/>
              </w:rPr>
            </w:pPr>
            <w:r>
              <w:rPr>
                <w:rFonts w:ascii="宋体" w:hAnsi="宋体" w:hint="eastAsia"/>
                <w:lang w:val="zh-CN"/>
              </w:rPr>
              <w:t>评审办法：最低评标价法</w:t>
            </w:r>
          </w:p>
        </w:tc>
      </w:tr>
      <w:tr w:rsidR="00540099">
        <w:tc>
          <w:tcPr>
            <w:tcW w:w="748" w:type="dxa"/>
            <w:tcBorders>
              <w:top w:val="single" w:sz="6" w:space="0" w:color="auto"/>
              <w:left w:val="single" w:sz="12" w:space="0" w:color="auto"/>
              <w:bottom w:val="single" w:sz="6" w:space="0" w:color="auto"/>
              <w:right w:val="single" w:sz="6" w:space="0" w:color="auto"/>
            </w:tcBorders>
            <w:vAlign w:val="center"/>
          </w:tcPr>
          <w:p w:rsidR="00540099" w:rsidRDefault="00A72A7B">
            <w:pPr>
              <w:snapToGrid w:val="0"/>
              <w:jc w:val="center"/>
              <w:rPr>
                <w:rFonts w:ascii="宋体" w:hAnsi="宋体"/>
              </w:rPr>
            </w:pPr>
            <w:r>
              <w:rPr>
                <w:rFonts w:ascii="宋体" w:hAnsi="宋体"/>
              </w:rPr>
              <w:t>13</w:t>
            </w:r>
          </w:p>
        </w:tc>
        <w:tc>
          <w:tcPr>
            <w:tcW w:w="7644" w:type="dxa"/>
            <w:tcBorders>
              <w:top w:val="single" w:sz="6" w:space="0" w:color="auto"/>
              <w:left w:val="single" w:sz="6" w:space="0" w:color="auto"/>
              <w:bottom w:val="single" w:sz="6" w:space="0" w:color="auto"/>
              <w:right w:val="single" w:sz="12" w:space="0" w:color="auto"/>
            </w:tcBorders>
            <w:vAlign w:val="center"/>
          </w:tcPr>
          <w:p w:rsidR="00540099" w:rsidRDefault="00A72A7B">
            <w:pPr>
              <w:snapToGrid w:val="0"/>
              <w:spacing w:before="156" w:after="156" w:line="220" w:lineRule="exact"/>
              <w:rPr>
                <w:rFonts w:ascii="宋体" w:hAnsi="宋体"/>
                <w:szCs w:val="21"/>
              </w:rPr>
            </w:pPr>
            <w:r>
              <w:rPr>
                <w:rFonts w:ascii="宋体" w:hAnsi="宋体" w:hint="eastAsia"/>
                <w:szCs w:val="21"/>
              </w:rPr>
              <w:t>联系人</w:t>
            </w:r>
            <w:r>
              <w:rPr>
                <w:rFonts w:ascii="宋体" w:hAnsi="宋体"/>
                <w:szCs w:val="21"/>
              </w:rPr>
              <w:t xml:space="preserve">    </w:t>
            </w:r>
            <w:r>
              <w:rPr>
                <w:rFonts w:ascii="宋体" w:hAnsi="宋体" w:hint="eastAsia"/>
                <w:szCs w:val="21"/>
              </w:rPr>
              <w:t>姓名：王秀昆</w:t>
            </w:r>
            <w:r>
              <w:rPr>
                <w:rFonts w:ascii="宋体" w:hAnsi="宋体"/>
                <w:bCs/>
                <w:szCs w:val="21"/>
              </w:rPr>
              <w:t xml:space="preserve">                电话：85338215</w:t>
            </w:r>
            <w:r>
              <w:rPr>
                <w:rFonts w:ascii="宋体" w:hAnsi="宋体" w:hint="eastAsia"/>
                <w:bCs/>
                <w:szCs w:val="21"/>
              </w:rPr>
              <w:t>，</w:t>
            </w:r>
            <w:r>
              <w:rPr>
                <w:rFonts w:ascii="宋体" w:hAnsi="宋体" w:hint="eastAsia"/>
                <w:lang w:val="zh-CN"/>
              </w:rPr>
              <w:t>1</w:t>
            </w:r>
            <w:r>
              <w:rPr>
                <w:rFonts w:ascii="宋体" w:hAnsi="宋体"/>
                <w:lang w:val="zh-CN"/>
              </w:rPr>
              <w:t>3681066932</w:t>
            </w:r>
            <w:r>
              <w:rPr>
                <w:rFonts w:ascii="宋体" w:hAnsi="宋体"/>
                <w:bCs/>
                <w:szCs w:val="21"/>
              </w:rPr>
              <w:t xml:space="preserve">              </w:t>
            </w:r>
          </w:p>
          <w:p w:rsidR="00540099" w:rsidRDefault="00A72A7B">
            <w:pPr>
              <w:snapToGrid w:val="0"/>
              <w:spacing w:before="156" w:after="156" w:line="220" w:lineRule="exact"/>
              <w:ind w:firstLineChars="500" w:firstLine="1050"/>
              <w:rPr>
                <w:rFonts w:ascii="宋体" w:hAnsi="宋体"/>
                <w:szCs w:val="21"/>
              </w:rPr>
            </w:pPr>
            <w:r>
              <w:rPr>
                <w:rFonts w:ascii="宋体" w:hAnsi="宋体"/>
                <w:szCs w:val="21"/>
              </w:rPr>
              <w:t>地址：</w:t>
            </w:r>
            <w:r>
              <w:rPr>
                <w:rFonts w:ascii="宋体" w:hAnsi="宋体" w:hint="eastAsia"/>
                <w:szCs w:val="21"/>
              </w:rPr>
              <w:t>朝阳</w:t>
            </w:r>
            <w:r>
              <w:rPr>
                <w:rFonts w:ascii="宋体" w:hAnsi="宋体"/>
                <w:szCs w:val="21"/>
              </w:rPr>
              <w:t>区建国路甲</w:t>
            </w:r>
            <w:r>
              <w:rPr>
                <w:rFonts w:ascii="宋体" w:hAnsi="宋体" w:hint="eastAsia"/>
                <w:szCs w:val="21"/>
              </w:rPr>
              <w:t>98号</w:t>
            </w:r>
            <w:r>
              <w:rPr>
                <w:rFonts w:ascii="宋体" w:hAnsi="宋体"/>
                <w:szCs w:val="21"/>
              </w:rPr>
              <w:t xml:space="preserve">   </w:t>
            </w:r>
            <w:r>
              <w:rPr>
                <w:rFonts w:ascii="宋体" w:hAnsi="宋体" w:hint="eastAsia"/>
                <w:szCs w:val="21"/>
              </w:rPr>
              <w:t>邮编：100022</w:t>
            </w:r>
            <w:r>
              <w:rPr>
                <w:rFonts w:ascii="宋体" w:hAnsi="宋体"/>
                <w:szCs w:val="21"/>
              </w:rPr>
              <w:t xml:space="preserve">         </w:t>
            </w:r>
          </w:p>
          <w:p w:rsidR="00540099" w:rsidRDefault="00A72A7B">
            <w:pPr>
              <w:snapToGrid w:val="0"/>
              <w:spacing w:before="156" w:after="156" w:line="220" w:lineRule="exact"/>
              <w:ind w:firstLineChars="500" w:firstLine="1050"/>
              <w:rPr>
                <w:rFonts w:ascii="宋体" w:hAnsi="宋体"/>
                <w:bCs/>
                <w:szCs w:val="21"/>
              </w:rPr>
            </w:pPr>
            <w:r>
              <w:rPr>
                <w:rFonts w:ascii="宋体" w:hAnsi="宋体"/>
                <w:bCs/>
                <w:szCs w:val="21"/>
              </w:rPr>
              <w:t>电子信箱：                  传真：</w:t>
            </w:r>
          </w:p>
        </w:tc>
      </w:tr>
      <w:tr w:rsidR="00540099">
        <w:tc>
          <w:tcPr>
            <w:tcW w:w="748" w:type="dxa"/>
            <w:tcBorders>
              <w:top w:val="single" w:sz="6" w:space="0" w:color="auto"/>
              <w:left w:val="single" w:sz="12" w:space="0" w:color="auto"/>
              <w:bottom w:val="single" w:sz="2" w:space="0" w:color="auto"/>
              <w:right w:val="single" w:sz="6" w:space="0" w:color="auto"/>
            </w:tcBorders>
            <w:vAlign w:val="center"/>
          </w:tcPr>
          <w:p w:rsidR="00540099" w:rsidRDefault="00A72A7B">
            <w:pPr>
              <w:snapToGrid w:val="0"/>
              <w:jc w:val="center"/>
              <w:rPr>
                <w:rFonts w:ascii="宋体" w:hAnsi="宋体"/>
              </w:rPr>
            </w:pPr>
            <w:r>
              <w:rPr>
                <w:rFonts w:ascii="宋体" w:hAnsi="宋体"/>
              </w:rPr>
              <w:t>14</w:t>
            </w:r>
          </w:p>
        </w:tc>
        <w:tc>
          <w:tcPr>
            <w:tcW w:w="7644" w:type="dxa"/>
            <w:tcBorders>
              <w:top w:val="single" w:sz="6" w:space="0" w:color="auto"/>
              <w:left w:val="single" w:sz="6" w:space="0" w:color="auto"/>
              <w:bottom w:val="single" w:sz="2" w:space="0" w:color="auto"/>
              <w:right w:val="single" w:sz="12" w:space="0" w:color="auto"/>
            </w:tcBorders>
            <w:vAlign w:val="center"/>
          </w:tcPr>
          <w:p w:rsidR="00540099" w:rsidRDefault="00A72A7B">
            <w:pPr>
              <w:snapToGrid w:val="0"/>
              <w:spacing w:before="156" w:after="156" w:line="220" w:lineRule="exact"/>
              <w:rPr>
                <w:rFonts w:ascii="宋体" w:hAnsi="宋体"/>
                <w:lang w:val="zh-CN"/>
              </w:rPr>
            </w:pPr>
            <w:r>
              <w:rPr>
                <w:rFonts w:ascii="宋体" w:hAnsi="宋体" w:hint="eastAsia"/>
                <w:lang w:val="zh-CN"/>
              </w:rPr>
              <w:t>投诉联系电话：</w:t>
            </w:r>
            <w:r>
              <w:rPr>
                <w:rFonts w:ascii="宋体" w:hAnsi="宋体"/>
              </w:rPr>
              <w:t xml:space="preserve">010-85337796 </w:t>
            </w:r>
          </w:p>
        </w:tc>
      </w:tr>
    </w:tbl>
    <w:p w:rsidR="00540099" w:rsidRDefault="00540099">
      <w:pPr>
        <w:pStyle w:val="1"/>
        <w:jc w:val="center"/>
        <w:rPr>
          <w:rFonts w:ascii="黑体" w:eastAsia="黑体" w:hAnsi="黑体"/>
          <w:sz w:val="30"/>
          <w:szCs w:val="30"/>
          <w:lang w:val="zh-CN"/>
        </w:rPr>
        <w:sectPr w:rsidR="00540099">
          <w:footerReference w:type="default" r:id="rId9"/>
          <w:pgSz w:w="11906" w:h="16838"/>
          <w:pgMar w:top="1440" w:right="1800" w:bottom="1440" w:left="1800" w:header="851" w:footer="992" w:gutter="0"/>
          <w:pgNumType w:start="1"/>
          <w:cols w:space="425"/>
          <w:docGrid w:type="lines" w:linePitch="312"/>
        </w:sectPr>
      </w:pPr>
    </w:p>
    <w:p w:rsidR="00540099" w:rsidRDefault="00A72A7B">
      <w:pPr>
        <w:pStyle w:val="1"/>
        <w:jc w:val="center"/>
        <w:rPr>
          <w:rFonts w:ascii="仿宋" w:eastAsia="仿宋" w:hAnsi="仿宋"/>
          <w:szCs w:val="44"/>
          <w:lang w:val="zh-CN"/>
        </w:rPr>
      </w:pPr>
      <w:bookmarkStart w:id="2" w:name="_Toc12494"/>
      <w:r>
        <w:rPr>
          <w:rFonts w:ascii="黑体" w:eastAsia="黑体" w:hAnsi="黑体" w:hint="eastAsia"/>
          <w:sz w:val="30"/>
          <w:szCs w:val="30"/>
          <w:lang w:val="zh-CN"/>
        </w:rPr>
        <w:lastRenderedPageBreak/>
        <w:t>第二章 采购需求及说明</w:t>
      </w:r>
      <w:bookmarkEnd w:id="2"/>
    </w:p>
    <w:p w:rsidR="00540099" w:rsidRDefault="00A72A7B">
      <w:pPr>
        <w:spacing w:line="360" w:lineRule="auto"/>
        <w:ind w:firstLineChars="200" w:firstLine="482"/>
        <w:rPr>
          <w:rFonts w:ascii="宋体" w:hAnsi="宋体"/>
          <w:b/>
          <w:kern w:val="44"/>
          <w:sz w:val="24"/>
          <w:szCs w:val="24"/>
          <w:lang w:val="zh-CN"/>
        </w:rPr>
      </w:pPr>
      <w:r>
        <w:rPr>
          <w:rFonts w:ascii="宋体" w:hAnsi="宋体" w:hint="eastAsia"/>
          <w:b/>
          <w:kern w:val="44"/>
          <w:sz w:val="24"/>
          <w:szCs w:val="24"/>
          <w:lang w:val="zh-CN"/>
        </w:rPr>
        <w:t xml:space="preserve">一、项目概述 </w:t>
      </w:r>
    </w:p>
    <w:p w:rsidR="00540099" w:rsidRDefault="00A72A7B">
      <w:pPr>
        <w:spacing w:line="360" w:lineRule="auto"/>
        <w:ind w:firstLineChars="200" w:firstLine="480"/>
        <w:rPr>
          <w:rFonts w:ascii="宋体" w:hAnsi="宋体"/>
          <w:bCs/>
          <w:kern w:val="44"/>
          <w:sz w:val="24"/>
          <w:szCs w:val="24"/>
          <w:lang w:val="zh-CN"/>
        </w:rPr>
      </w:pPr>
      <w:r>
        <w:rPr>
          <w:rFonts w:ascii="宋体" w:hAnsi="宋体" w:hint="eastAsia"/>
          <w:bCs/>
          <w:kern w:val="44"/>
          <w:sz w:val="24"/>
          <w:szCs w:val="24"/>
          <w:lang w:val="zh-CN"/>
        </w:rPr>
        <w:t>北京广播电视台建国门办公区二层食堂厨房设备服务时间已经超出报废年限，因长期高频率使用，设备损坏严重，故障率极高，设备性能大幅下降。并且出现不同程度的安全隐患，不仅影响烹饪效率，严重影响到厨房的正常使用。</w:t>
      </w:r>
    </w:p>
    <w:p w:rsidR="00540099" w:rsidRDefault="00A72A7B">
      <w:pPr>
        <w:spacing w:line="360" w:lineRule="auto"/>
        <w:ind w:firstLineChars="200" w:firstLine="480"/>
        <w:rPr>
          <w:rFonts w:ascii="宋体" w:hAnsi="宋体"/>
          <w:bCs/>
          <w:kern w:val="44"/>
          <w:sz w:val="24"/>
          <w:szCs w:val="24"/>
          <w:lang w:val="zh-CN"/>
        </w:rPr>
      </w:pPr>
      <w:r>
        <w:rPr>
          <w:rFonts w:ascii="宋体" w:hAnsi="宋体" w:hint="eastAsia"/>
          <w:bCs/>
          <w:kern w:val="44"/>
          <w:sz w:val="24"/>
          <w:szCs w:val="24"/>
          <w:lang w:val="zh-CN"/>
        </w:rPr>
        <w:t>为了确保厨房能够安全、并保证菜品质量的同时，高质量为员工提供餐饮服务，现对一层和二层厨房设备更新升级改造。</w:t>
      </w:r>
    </w:p>
    <w:p w:rsidR="00540099" w:rsidRDefault="00A72A7B">
      <w:pPr>
        <w:spacing w:line="360" w:lineRule="auto"/>
        <w:ind w:firstLineChars="200" w:firstLine="480"/>
        <w:rPr>
          <w:rFonts w:ascii="宋体" w:hAnsi="宋体"/>
          <w:bCs/>
          <w:kern w:val="44"/>
          <w:sz w:val="24"/>
          <w:szCs w:val="24"/>
          <w:lang w:val="zh-CN"/>
        </w:rPr>
      </w:pPr>
      <w:r>
        <w:rPr>
          <w:rFonts w:ascii="宋体" w:hAnsi="宋体" w:hint="eastAsia"/>
          <w:bCs/>
          <w:kern w:val="44"/>
          <w:sz w:val="24"/>
          <w:szCs w:val="24"/>
          <w:lang w:val="zh-CN"/>
        </w:rPr>
        <w:t>更新后的厨房设备具备良好的性能，能够大幅提升烹饪效率，满足高峰时段的供餐需求。通过科学配置各类设备，确保厨房功能的全面性和完备性，从而持续、稳定地提供高品质的餐饮服务。</w:t>
      </w:r>
    </w:p>
    <w:p w:rsidR="00540099" w:rsidRDefault="00A72A7B">
      <w:pPr>
        <w:spacing w:line="360" w:lineRule="auto"/>
        <w:ind w:firstLineChars="200" w:firstLine="482"/>
        <w:rPr>
          <w:rFonts w:ascii="宋体" w:hAnsi="宋体"/>
          <w:b/>
          <w:kern w:val="44"/>
          <w:sz w:val="24"/>
          <w:szCs w:val="24"/>
          <w:lang w:val="zh-CN"/>
        </w:rPr>
      </w:pPr>
      <w:r>
        <w:rPr>
          <w:rFonts w:ascii="宋体" w:hAnsi="宋体" w:hint="eastAsia"/>
          <w:b/>
          <w:kern w:val="44"/>
          <w:sz w:val="24"/>
          <w:szCs w:val="24"/>
          <w:lang w:val="zh-CN"/>
        </w:rPr>
        <w:t xml:space="preserve">二、具体要求 </w:t>
      </w:r>
    </w:p>
    <w:p w:rsidR="00540099" w:rsidRDefault="00A72A7B">
      <w:pPr>
        <w:spacing w:line="360" w:lineRule="auto"/>
        <w:ind w:firstLineChars="200" w:firstLine="480"/>
        <w:rPr>
          <w:rFonts w:ascii="宋体" w:hAnsi="宋体"/>
          <w:sz w:val="24"/>
          <w:szCs w:val="24"/>
        </w:rPr>
      </w:pPr>
      <w:r>
        <w:rPr>
          <w:rFonts w:ascii="宋体" w:hAnsi="宋体" w:hint="eastAsia"/>
          <w:sz w:val="24"/>
          <w:szCs w:val="24"/>
        </w:rPr>
        <w:t>本次购置设备属性为固定品牌型号设备。购置设备的具体名称、大小、尺寸、功率、技术要求等各类参数，已结合市场调研和使用需求，进行了详细说明。</w:t>
      </w:r>
    </w:p>
    <w:p w:rsidR="00540099" w:rsidRDefault="00A72A7B">
      <w:pPr>
        <w:rPr>
          <w:rFonts w:ascii="宋体" w:hAnsi="宋体"/>
          <w:b/>
          <w:sz w:val="24"/>
          <w:szCs w:val="24"/>
        </w:rPr>
      </w:pPr>
      <w:r>
        <w:rPr>
          <w:rFonts w:ascii="宋体" w:hAnsi="宋体" w:hint="eastAsia"/>
          <w:b/>
          <w:sz w:val="24"/>
          <w:szCs w:val="24"/>
          <w:lang w:val="zh-CN"/>
        </w:rPr>
        <w:t>建国门办公区</w:t>
      </w:r>
      <w:r w:rsidR="002F7C1D">
        <w:rPr>
          <w:rFonts w:ascii="宋体" w:hAnsi="宋体" w:hint="eastAsia"/>
          <w:b/>
          <w:sz w:val="24"/>
          <w:szCs w:val="24"/>
          <w:lang w:val="zh-CN"/>
        </w:rPr>
        <w:t>一、</w:t>
      </w:r>
      <w:r>
        <w:rPr>
          <w:rFonts w:ascii="宋体" w:hAnsi="宋体" w:hint="eastAsia"/>
          <w:b/>
          <w:sz w:val="24"/>
          <w:szCs w:val="24"/>
          <w:lang w:val="zh-CN"/>
        </w:rPr>
        <w:t>二层食堂厨房设备采购</w:t>
      </w:r>
      <w:r>
        <w:rPr>
          <w:rFonts w:ascii="宋体" w:hAnsi="宋体" w:hint="eastAsia"/>
          <w:b/>
          <w:sz w:val="24"/>
          <w:szCs w:val="24"/>
        </w:rPr>
        <w:t>清单（共计1</w:t>
      </w:r>
      <w:r>
        <w:rPr>
          <w:rFonts w:ascii="宋体" w:hAnsi="宋体"/>
          <w:b/>
          <w:sz w:val="24"/>
          <w:szCs w:val="24"/>
        </w:rPr>
        <w:t>83</w:t>
      </w:r>
      <w:r>
        <w:rPr>
          <w:rFonts w:ascii="宋体" w:hAnsi="宋体" w:hint="eastAsia"/>
          <w:b/>
          <w:sz w:val="24"/>
          <w:szCs w:val="24"/>
        </w:rPr>
        <w:t>件），屋顶排风设备（共计：45件）：</w:t>
      </w:r>
    </w:p>
    <w:p w:rsidR="00540099" w:rsidRDefault="00540099">
      <w:pPr>
        <w:rPr>
          <w:rFonts w:ascii="宋体" w:hAnsi="宋体"/>
          <w:b/>
          <w:sz w:val="24"/>
          <w:szCs w:val="24"/>
        </w:rPr>
      </w:pPr>
    </w:p>
    <w:p w:rsidR="00540099" w:rsidRDefault="00A72A7B">
      <w:pPr>
        <w:rPr>
          <w:rFonts w:ascii="宋体" w:hAnsi="宋体"/>
          <w:b/>
          <w:sz w:val="24"/>
          <w:szCs w:val="24"/>
        </w:rPr>
      </w:pPr>
      <w:r>
        <w:rPr>
          <w:rFonts w:ascii="宋体" w:hAnsi="宋体" w:hint="eastAsia"/>
          <w:b/>
          <w:sz w:val="24"/>
          <w:szCs w:val="24"/>
        </w:rPr>
        <w:t>1、</w:t>
      </w:r>
      <w:r w:rsidR="00B37568">
        <w:rPr>
          <w:rFonts w:ascii="宋体" w:hAnsi="宋体" w:hint="eastAsia"/>
          <w:b/>
          <w:sz w:val="24"/>
          <w:szCs w:val="24"/>
        </w:rPr>
        <w:t>厨房</w:t>
      </w:r>
      <w:bookmarkStart w:id="3" w:name="_GoBack"/>
      <w:bookmarkEnd w:id="3"/>
      <w:r>
        <w:rPr>
          <w:rFonts w:ascii="宋体" w:hAnsi="宋体" w:hint="eastAsia"/>
          <w:b/>
          <w:sz w:val="24"/>
          <w:szCs w:val="24"/>
        </w:rPr>
        <w:t>设备清单</w:t>
      </w:r>
    </w:p>
    <w:tbl>
      <w:tblPr>
        <w:tblpPr w:leftFromText="180" w:rightFromText="180" w:vertAnchor="text" w:horzAnchor="page" w:tblpX="1474" w:tblpY="496"/>
        <w:tblOverlap w:val="never"/>
        <w:tblW w:w="10161" w:type="dxa"/>
        <w:tblLayout w:type="fixed"/>
        <w:tblLook w:val="04A0" w:firstRow="1" w:lastRow="0" w:firstColumn="1" w:lastColumn="0" w:noHBand="0" w:noVBand="1"/>
      </w:tblPr>
      <w:tblGrid>
        <w:gridCol w:w="668"/>
        <w:gridCol w:w="877"/>
        <w:gridCol w:w="1536"/>
        <w:gridCol w:w="1102"/>
        <w:gridCol w:w="1101"/>
        <w:gridCol w:w="1561"/>
        <w:gridCol w:w="493"/>
        <w:gridCol w:w="708"/>
        <w:gridCol w:w="2115"/>
      </w:tblGrid>
      <w:tr w:rsidR="00540099">
        <w:trPr>
          <w:trHeight w:val="510"/>
        </w:trPr>
        <w:tc>
          <w:tcPr>
            <w:tcW w:w="6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20"/>
                <w:szCs w:val="20"/>
              </w:rPr>
            </w:pPr>
            <w:r>
              <w:rPr>
                <w:rFonts w:ascii="仿宋" w:eastAsia="仿宋" w:hAnsi="仿宋" w:cs="仿宋" w:hint="eastAsia"/>
                <w:b/>
                <w:bCs/>
                <w:color w:val="000000"/>
                <w:kern w:val="0"/>
                <w:sz w:val="20"/>
                <w:szCs w:val="20"/>
                <w:lang w:bidi="ar"/>
              </w:rPr>
              <w:t>编号</w:t>
            </w:r>
          </w:p>
        </w:tc>
        <w:tc>
          <w:tcPr>
            <w:tcW w:w="8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20"/>
                <w:szCs w:val="20"/>
              </w:rPr>
            </w:pPr>
            <w:r>
              <w:rPr>
                <w:rFonts w:ascii="仿宋" w:eastAsia="仿宋" w:hAnsi="仿宋" w:cs="仿宋" w:hint="eastAsia"/>
                <w:b/>
                <w:bCs/>
                <w:color w:val="000000"/>
                <w:kern w:val="0"/>
                <w:sz w:val="20"/>
                <w:szCs w:val="20"/>
                <w:lang w:bidi="ar"/>
              </w:rPr>
              <w:t>产品名称</w:t>
            </w:r>
          </w:p>
        </w:tc>
        <w:tc>
          <w:tcPr>
            <w:tcW w:w="15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20"/>
                <w:szCs w:val="20"/>
              </w:rPr>
            </w:pPr>
            <w:r>
              <w:rPr>
                <w:rFonts w:ascii="仿宋" w:eastAsia="仿宋" w:hAnsi="仿宋" w:cs="仿宋" w:hint="eastAsia"/>
                <w:b/>
                <w:bCs/>
                <w:color w:val="000000"/>
                <w:kern w:val="0"/>
                <w:sz w:val="20"/>
                <w:szCs w:val="20"/>
                <w:lang w:bidi="ar"/>
              </w:rPr>
              <w:t>产品图片</w:t>
            </w:r>
          </w:p>
        </w:tc>
        <w:tc>
          <w:tcPr>
            <w:tcW w:w="1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20"/>
                <w:szCs w:val="20"/>
              </w:rPr>
            </w:pPr>
            <w:r>
              <w:rPr>
                <w:rFonts w:ascii="仿宋" w:eastAsia="仿宋" w:hAnsi="仿宋" w:cs="仿宋" w:hint="eastAsia"/>
                <w:b/>
                <w:bCs/>
                <w:color w:val="000000"/>
                <w:kern w:val="0"/>
                <w:sz w:val="20"/>
                <w:szCs w:val="20"/>
                <w:lang w:bidi="ar"/>
              </w:rPr>
              <w:t>品牌</w:t>
            </w:r>
          </w:p>
        </w:tc>
        <w:tc>
          <w:tcPr>
            <w:tcW w:w="11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20"/>
                <w:szCs w:val="20"/>
              </w:rPr>
            </w:pPr>
            <w:r>
              <w:rPr>
                <w:rFonts w:ascii="仿宋" w:eastAsia="仿宋" w:hAnsi="仿宋" w:cs="仿宋" w:hint="eastAsia"/>
                <w:b/>
                <w:bCs/>
                <w:color w:val="000000"/>
                <w:kern w:val="0"/>
                <w:sz w:val="20"/>
                <w:szCs w:val="20"/>
                <w:lang w:bidi="ar"/>
              </w:rPr>
              <w:t>型号</w:t>
            </w: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20"/>
                <w:szCs w:val="20"/>
              </w:rPr>
            </w:pPr>
            <w:r>
              <w:rPr>
                <w:rFonts w:ascii="仿宋" w:eastAsia="仿宋" w:hAnsi="仿宋" w:cs="仿宋" w:hint="eastAsia"/>
                <w:b/>
                <w:bCs/>
                <w:color w:val="000000"/>
                <w:kern w:val="0"/>
                <w:sz w:val="20"/>
                <w:szCs w:val="20"/>
                <w:lang w:bidi="ar"/>
              </w:rPr>
              <w:t>尺寸</w:t>
            </w:r>
          </w:p>
        </w:tc>
        <w:tc>
          <w:tcPr>
            <w:tcW w:w="4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20"/>
                <w:szCs w:val="20"/>
              </w:rPr>
            </w:pPr>
            <w:r>
              <w:rPr>
                <w:rFonts w:ascii="仿宋" w:eastAsia="仿宋" w:hAnsi="仿宋" w:cs="仿宋" w:hint="eastAsia"/>
                <w:b/>
                <w:bCs/>
                <w:color w:val="000000"/>
                <w:kern w:val="0"/>
                <w:sz w:val="20"/>
                <w:szCs w:val="20"/>
                <w:lang w:bidi="ar"/>
              </w:rPr>
              <w:t>数量</w:t>
            </w: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20"/>
                <w:szCs w:val="20"/>
              </w:rPr>
            </w:pPr>
            <w:r>
              <w:rPr>
                <w:rFonts w:ascii="仿宋" w:eastAsia="仿宋" w:hAnsi="仿宋" w:cs="仿宋" w:hint="eastAsia"/>
                <w:b/>
                <w:bCs/>
                <w:color w:val="000000"/>
                <w:kern w:val="0"/>
                <w:sz w:val="20"/>
                <w:szCs w:val="20"/>
                <w:lang w:bidi="ar"/>
              </w:rPr>
              <w:t>单位</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b/>
                <w:bCs/>
                <w:color w:val="000000"/>
                <w:sz w:val="20"/>
                <w:szCs w:val="20"/>
              </w:rPr>
            </w:pPr>
            <w:r>
              <w:rPr>
                <w:rFonts w:ascii="仿宋" w:eastAsia="仿宋" w:hAnsi="仿宋" w:cs="仿宋" w:hint="eastAsia"/>
                <w:b/>
                <w:bCs/>
                <w:color w:val="000000"/>
                <w:sz w:val="20"/>
                <w:szCs w:val="20"/>
              </w:rPr>
              <w:t>技术参数</w:t>
            </w:r>
          </w:p>
        </w:tc>
      </w:tr>
      <w:tr w:rsidR="00540099">
        <w:trPr>
          <w:trHeight w:val="600"/>
        </w:trPr>
        <w:tc>
          <w:tcPr>
            <w:tcW w:w="15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20"/>
                <w:szCs w:val="20"/>
              </w:rPr>
            </w:pPr>
            <w:r>
              <w:rPr>
                <w:rFonts w:ascii="仿宋" w:eastAsia="仿宋" w:hAnsi="仿宋" w:cs="仿宋" w:hint="eastAsia"/>
                <w:b/>
                <w:bCs/>
                <w:color w:val="000000"/>
                <w:kern w:val="0"/>
                <w:sz w:val="20"/>
                <w:szCs w:val="20"/>
                <w:lang w:bidi="ar"/>
              </w:rPr>
              <w:t>一层设备</w:t>
            </w:r>
          </w:p>
        </w:tc>
        <w:tc>
          <w:tcPr>
            <w:tcW w:w="15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b/>
                <w:bCs/>
                <w:color w:val="000000"/>
                <w:sz w:val="20"/>
                <w:szCs w:val="20"/>
              </w:rPr>
            </w:pPr>
          </w:p>
        </w:tc>
        <w:tc>
          <w:tcPr>
            <w:tcW w:w="1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b/>
                <w:bCs/>
                <w:color w:val="000000"/>
                <w:sz w:val="20"/>
                <w:szCs w:val="20"/>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b/>
                <w:bCs/>
                <w:color w:val="000000"/>
                <w:sz w:val="20"/>
                <w:szCs w:val="20"/>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b/>
                <w:bCs/>
                <w:color w:val="000000"/>
                <w:sz w:val="20"/>
                <w:szCs w:val="20"/>
              </w:rPr>
            </w:pPr>
          </w:p>
        </w:tc>
        <w:tc>
          <w:tcPr>
            <w:tcW w:w="4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b/>
                <w:bCs/>
                <w:color w:val="000000"/>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b/>
                <w:bCs/>
                <w:color w:val="000000"/>
                <w:sz w:val="20"/>
                <w:szCs w:val="20"/>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left"/>
              <w:rPr>
                <w:rFonts w:ascii="仿宋" w:eastAsia="仿宋" w:hAnsi="仿宋" w:cs="仿宋"/>
                <w:b/>
                <w:bCs/>
                <w:color w:val="000000"/>
                <w:sz w:val="20"/>
                <w:szCs w:val="20"/>
              </w:rPr>
            </w:pPr>
          </w:p>
        </w:tc>
      </w:tr>
      <w:tr w:rsidR="00540099">
        <w:trPr>
          <w:trHeight w:val="420"/>
        </w:trPr>
        <w:tc>
          <w:tcPr>
            <w:tcW w:w="15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粗加工</w:t>
            </w:r>
          </w:p>
        </w:tc>
        <w:tc>
          <w:tcPr>
            <w:tcW w:w="6501"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 w:val="18"/>
                <w:szCs w:val="18"/>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jc w:val="left"/>
              <w:rPr>
                <w:rFonts w:ascii="仿宋" w:eastAsia="仿宋" w:hAnsi="仿宋" w:cs="仿宋"/>
                <w:b/>
                <w:color w:val="000000"/>
                <w:sz w:val="18"/>
                <w:szCs w:val="18"/>
              </w:rPr>
            </w:pPr>
            <w:r>
              <w:rPr>
                <w:rFonts w:ascii="仿宋" w:eastAsia="仿宋" w:hAnsi="仿宋" w:cs="仿宋" w:hint="eastAsia"/>
                <w:b/>
                <w:color w:val="000000"/>
                <w:sz w:val="18"/>
                <w:szCs w:val="18"/>
              </w:rPr>
              <w:t>总计1</w:t>
            </w:r>
            <w:r>
              <w:rPr>
                <w:rFonts w:ascii="仿宋" w:eastAsia="仿宋" w:hAnsi="仿宋" w:cs="仿宋"/>
                <w:b/>
                <w:color w:val="000000"/>
                <w:sz w:val="18"/>
                <w:szCs w:val="18"/>
              </w:rPr>
              <w:t>3</w:t>
            </w:r>
            <w:r>
              <w:rPr>
                <w:rFonts w:ascii="仿宋" w:eastAsia="仿宋" w:hAnsi="仿宋" w:cs="仿宋" w:hint="eastAsia"/>
                <w:b/>
                <w:color w:val="000000"/>
                <w:sz w:val="18"/>
                <w:szCs w:val="18"/>
              </w:rPr>
              <w:t>件</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洗地龙头</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723900"/>
                  <wp:effectExtent l="0" t="0" r="0" b="0"/>
                  <wp:docPr id="4" name="图片 1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4" descr="IMG_256"/>
                          <pic:cNvPicPr>
                            <a:picLocks noChangeAspect="1"/>
                          </pic:cNvPicPr>
                        </pic:nvPicPr>
                        <pic:blipFill>
                          <a:blip r:embed="rId10"/>
                          <a:stretch>
                            <a:fillRect/>
                          </a:stretch>
                        </pic:blipFill>
                        <pic:spPr>
                          <a:xfrm>
                            <a:off x="0" y="0"/>
                            <a:ext cx="838200" cy="72390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龙旗</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XD-C102-T</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117*375*360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 xml:space="preserve">1.开放式洗地龙头、碳钢主体，表面环氧喷涂处理（黑色） </w:t>
            </w:r>
            <w:r>
              <w:rPr>
                <w:rFonts w:ascii="仿宋" w:eastAsia="仿宋" w:hAnsi="仿宋" w:cs="仿宋" w:hint="eastAsia"/>
                <w:color w:val="000000"/>
                <w:kern w:val="0"/>
                <w:sz w:val="18"/>
                <w:szCs w:val="18"/>
                <w:lang w:bidi="ar"/>
              </w:rPr>
              <w:br/>
              <w:t xml:space="preserve">2.固定侧支架钢板厚度5mm，黄铜进水主体 </w:t>
            </w:r>
            <w:r>
              <w:rPr>
                <w:rFonts w:ascii="仿宋" w:eastAsia="仿宋" w:hAnsi="仿宋" w:cs="仿宋" w:hint="eastAsia"/>
                <w:color w:val="000000"/>
                <w:kern w:val="0"/>
                <w:sz w:val="18"/>
                <w:szCs w:val="18"/>
                <w:lang w:bidi="ar"/>
              </w:rPr>
              <w:br/>
              <w:t xml:space="preserve">3.10.7米重工无痕三层液压钢丝管（黑色）、与主体接口为金属连接件、耐温85度  </w:t>
            </w:r>
            <w:r>
              <w:rPr>
                <w:rFonts w:ascii="仿宋" w:eastAsia="仿宋" w:hAnsi="仿宋" w:cs="仿宋" w:hint="eastAsia"/>
                <w:color w:val="000000"/>
                <w:kern w:val="0"/>
                <w:sz w:val="18"/>
                <w:szCs w:val="18"/>
                <w:lang w:bidi="ar"/>
              </w:rPr>
              <w:br/>
              <w:t>4.黄铜铸造表面镀铬花洒喷头（配置一把喷头）</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双层工作台（圆腿）</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5" name="图片 11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5" descr="IMG_257"/>
                          <pic:cNvPicPr>
                            <a:picLocks noChangeAspect="1"/>
                          </pic:cNvPicPr>
                        </pic:nvPicPr>
                        <pic:blipFill>
                          <a:blip r:embed="rId11"/>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1400*750*800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1.工作层架全部采用304#不锈钢结构，满足卫生和清洁要求；</w:t>
            </w:r>
            <w:r>
              <w:rPr>
                <w:rFonts w:ascii="仿宋" w:eastAsia="仿宋" w:hAnsi="仿宋" w:cs="仿宋" w:hint="eastAsia"/>
                <w:color w:val="000000"/>
                <w:kern w:val="0"/>
                <w:sz w:val="18"/>
                <w:szCs w:val="18"/>
                <w:lang w:bidi="ar"/>
              </w:rPr>
              <w:br/>
              <w:t>2.台面采用1.5mm厚不锈钢板，层板采用1.2mm厚不锈钢板材制造。立柱采用Ф38*1.5mm圆形不锈钢管，配有不锈钢可调脚；</w:t>
            </w:r>
            <w:r>
              <w:rPr>
                <w:rFonts w:ascii="仿宋" w:eastAsia="仿宋" w:hAnsi="仿宋" w:cs="仿宋" w:hint="eastAsia"/>
                <w:color w:val="000000"/>
                <w:kern w:val="0"/>
                <w:sz w:val="18"/>
                <w:szCs w:val="18"/>
                <w:lang w:bidi="ar"/>
              </w:rPr>
              <w:br/>
              <w:t>3.层板下面加有补强撑搁板应能承受100KG载荷。</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双星盆水池</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6" name="图片 11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6" descr="IMG_258"/>
                          <pic:cNvPicPr>
                            <a:picLocks noChangeAspect="1"/>
                          </pic:cNvPicPr>
                        </pic:nvPicPr>
                        <pic:blipFill>
                          <a:blip r:embed="rId12"/>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1500*750*800+150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1.全部采用304#不锈钢结构，满足卫生和清洁要求。2.台面为1.5mm厚不锈钢板，星盆及槽体采用1.2mm不锈钢板制造，面板折边处平整光滑没有毛刺，折边内外部容易进行卫生清洁；</w:t>
            </w:r>
            <w:r>
              <w:rPr>
                <w:rFonts w:ascii="仿宋" w:eastAsia="仿宋" w:hAnsi="仿宋" w:cs="仿宋" w:hint="eastAsia"/>
                <w:color w:val="000000"/>
                <w:kern w:val="0"/>
                <w:sz w:val="18"/>
                <w:szCs w:val="18"/>
                <w:lang w:bidi="ar"/>
              </w:rPr>
              <w:br/>
              <w:t xml:space="preserve">3.脚通Ф38*1.5mm不锈钢管，脚横撑Ф25*1.2mm；                                                         4.星盆水龙头采用合金材料，进水管采用优质编织金属软管，配有铸铝下水口，配不锈钢Ф38可调试子弹脚4个； </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切片机</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7" name="图片 11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7" descr="IMG_259"/>
                          <pic:cNvPicPr>
                            <a:picLocks noChangeAspect="1"/>
                          </pic:cNvPicPr>
                        </pic:nvPicPr>
                        <pic:blipFill>
                          <a:blip r:embed="rId13"/>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华菱</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HB-300D</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530*420*330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型号：HB-300D</w:t>
            </w:r>
            <w:r>
              <w:rPr>
                <w:rFonts w:ascii="仿宋" w:eastAsia="仿宋" w:hAnsi="仿宋" w:cs="仿宋" w:hint="eastAsia"/>
                <w:color w:val="000000"/>
                <w:kern w:val="0"/>
                <w:sz w:val="18"/>
                <w:szCs w:val="18"/>
                <w:lang w:bidi="ar"/>
              </w:rPr>
              <w:br/>
              <w:t xml:space="preserve">工作方式：电动式, </w:t>
            </w:r>
            <w:r>
              <w:rPr>
                <w:rFonts w:ascii="仿宋" w:eastAsia="仿宋" w:hAnsi="仿宋" w:cs="仿宋" w:hint="eastAsia"/>
                <w:color w:val="000000"/>
                <w:kern w:val="0"/>
                <w:sz w:val="18"/>
                <w:szCs w:val="18"/>
                <w:lang w:bidi="ar"/>
              </w:rPr>
              <w:br/>
              <w:t>电压：220V</w:t>
            </w:r>
            <w:r>
              <w:rPr>
                <w:rFonts w:ascii="仿宋" w:eastAsia="仿宋" w:hAnsi="仿宋" w:cs="仿宋" w:hint="eastAsia"/>
                <w:color w:val="000000"/>
                <w:kern w:val="0"/>
                <w:sz w:val="18"/>
                <w:szCs w:val="18"/>
                <w:lang w:bidi="ar"/>
              </w:rPr>
              <w:br/>
              <w:t>适用对象：肉制品尺寸：1-1inch</w:t>
            </w:r>
            <w:r>
              <w:rPr>
                <w:rFonts w:ascii="仿宋" w:eastAsia="仿宋" w:hAnsi="仿宋" w:cs="仿宋" w:hint="eastAsia"/>
                <w:color w:val="000000"/>
                <w:kern w:val="0"/>
                <w:sz w:val="18"/>
                <w:szCs w:val="18"/>
                <w:lang w:bidi="ar"/>
              </w:rPr>
              <w:br/>
              <w:t>功率：550W</w:t>
            </w:r>
            <w:r>
              <w:rPr>
                <w:rFonts w:ascii="仿宋" w:eastAsia="仿宋" w:hAnsi="仿宋" w:cs="仿宋" w:hint="eastAsia"/>
                <w:color w:val="000000"/>
                <w:kern w:val="0"/>
                <w:sz w:val="18"/>
                <w:szCs w:val="18"/>
                <w:lang w:bidi="ar"/>
              </w:rPr>
              <w:br/>
              <w:t>最大工作行程：18cm</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5</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普装绞肉机</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8" name="图片 11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8" descr="IMG_260"/>
                          <pic:cNvPicPr>
                            <a:picLocks noChangeAspect="1"/>
                          </pic:cNvPicPr>
                        </pic:nvPicPr>
                        <pic:blipFill>
                          <a:blip r:embed="rId14"/>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恒联</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TC12</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487x210x328</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型号：TC12</w:t>
            </w:r>
            <w:r>
              <w:rPr>
                <w:rFonts w:ascii="仿宋" w:eastAsia="仿宋" w:hAnsi="仿宋" w:cs="仿宋" w:hint="eastAsia"/>
                <w:color w:val="000000"/>
                <w:kern w:val="0"/>
                <w:sz w:val="18"/>
                <w:szCs w:val="18"/>
                <w:lang w:bidi="ar"/>
              </w:rPr>
              <w:br/>
              <w:t>尺寸：487x210x328</w:t>
            </w:r>
            <w:r>
              <w:rPr>
                <w:rFonts w:ascii="仿宋" w:eastAsia="仿宋" w:hAnsi="仿宋" w:cs="仿宋" w:hint="eastAsia"/>
                <w:color w:val="000000"/>
                <w:kern w:val="0"/>
                <w:sz w:val="18"/>
                <w:szCs w:val="18"/>
                <w:lang w:bidi="ar"/>
              </w:rPr>
              <w:br/>
              <w:t>功率：0.42KW</w:t>
            </w:r>
            <w:r>
              <w:rPr>
                <w:rFonts w:ascii="仿宋" w:eastAsia="仿宋" w:hAnsi="仿宋" w:cs="仿宋" w:hint="eastAsia"/>
                <w:color w:val="000000"/>
                <w:kern w:val="0"/>
                <w:sz w:val="18"/>
                <w:szCs w:val="18"/>
                <w:lang w:bidi="ar"/>
              </w:rPr>
              <w:br/>
              <w:t>电压：220V</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消毒柜140</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28675" cy="828675"/>
                  <wp:effectExtent l="0" t="0" r="9525" b="9525"/>
                  <wp:docPr id="9" name="图片 11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9" descr="IMG_261"/>
                          <pic:cNvPicPr>
                            <a:picLocks noChangeAspect="1"/>
                          </pic:cNvPicPr>
                        </pic:nvPicPr>
                        <pic:blipFill>
                          <a:blip r:embed="rId15"/>
                          <a:stretch>
                            <a:fillRect/>
                          </a:stretch>
                        </pic:blipFill>
                        <pic:spPr>
                          <a:xfrm>
                            <a:off x="0" y="0"/>
                            <a:ext cx="828675" cy="8286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海克</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FUKKB100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540*135*646</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 xml:space="preserve">型号 FUKKB100 </w:t>
            </w:r>
            <w:r>
              <w:rPr>
                <w:rFonts w:ascii="仿宋" w:eastAsia="仿宋" w:hAnsi="仿宋" w:cs="仿宋" w:hint="eastAsia"/>
                <w:color w:val="000000"/>
                <w:kern w:val="0"/>
                <w:sz w:val="18"/>
                <w:szCs w:val="18"/>
                <w:lang w:bidi="ar"/>
              </w:rPr>
              <w:br/>
              <w:t>尺寸：540*135*646</w:t>
            </w:r>
            <w:r>
              <w:rPr>
                <w:rFonts w:ascii="仿宋" w:eastAsia="仿宋" w:hAnsi="仿宋" w:cs="仿宋" w:hint="eastAsia"/>
                <w:color w:val="000000"/>
                <w:kern w:val="0"/>
                <w:sz w:val="18"/>
                <w:szCs w:val="18"/>
                <w:lang w:bidi="ar"/>
              </w:rPr>
              <w:br/>
              <w:t xml:space="preserve">电压：220V  </w:t>
            </w:r>
            <w:r>
              <w:rPr>
                <w:rFonts w:ascii="仿宋" w:eastAsia="仿宋" w:hAnsi="仿宋" w:cs="仿宋" w:hint="eastAsia"/>
                <w:color w:val="000000"/>
                <w:kern w:val="0"/>
                <w:sz w:val="18"/>
                <w:szCs w:val="18"/>
                <w:lang w:bidi="ar"/>
              </w:rPr>
              <w:br/>
              <w:t>功率：15W</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四层货架（板式）</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533400" cy="828675"/>
                  <wp:effectExtent l="0" t="0" r="0" b="9525"/>
                  <wp:docPr id="10" name="图片 12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0" descr="IMG_262"/>
                          <pic:cNvPicPr>
                            <a:picLocks noChangeAspect="1"/>
                          </pic:cNvPicPr>
                        </pic:nvPicPr>
                        <pic:blipFill>
                          <a:blip r:embed="rId16"/>
                          <a:stretch>
                            <a:fillRect/>
                          </a:stretch>
                        </pic:blipFill>
                        <pic:spPr>
                          <a:xfrm>
                            <a:off x="0" y="0"/>
                            <a:ext cx="533400" cy="8286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1200*500*1550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1.工作层架全部采用304#不锈钢结构，满足卫生和清洁要求；</w:t>
            </w:r>
            <w:r>
              <w:rPr>
                <w:rFonts w:ascii="仿宋" w:eastAsia="仿宋" w:hAnsi="仿宋" w:cs="仿宋" w:hint="eastAsia"/>
                <w:color w:val="000000"/>
                <w:kern w:val="0"/>
                <w:sz w:val="18"/>
                <w:szCs w:val="18"/>
                <w:lang w:bidi="ar"/>
              </w:rPr>
              <w:br/>
              <w:t>2.层板采用1.5mm厚不锈钢板材制造，立柱采用Ф38*1.5mm圆形不锈钢管，配有不锈钢可调脚；</w:t>
            </w:r>
            <w:r>
              <w:rPr>
                <w:rFonts w:ascii="仿宋" w:eastAsia="仿宋" w:hAnsi="仿宋" w:cs="仿宋" w:hint="eastAsia"/>
                <w:color w:val="000000"/>
                <w:kern w:val="0"/>
                <w:sz w:val="18"/>
                <w:szCs w:val="18"/>
                <w:lang w:bidi="ar"/>
              </w:rPr>
              <w:br/>
              <w:t>3.层板下面加有补强撑搁板应能承受100KG载荷。</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8</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四门高身雪柜</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619125" cy="828675"/>
                  <wp:effectExtent l="0" t="0" r="9525" b="9525"/>
                  <wp:docPr id="11" name="图片 12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1" descr="IMG_263"/>
                          <pic:cNvPicPr>
                            <a:picLocks noChangeAspect="1"/>
                          </pic:cNvPicPr>
                        </pic:nvPicPr>
                        <pic:blipFill>
                          <a:blip r:embed="rId17"/>
                          <a:stretch>
                            <a:fillRect/>
                          </a:stretch>
                        </pic:blipFill>
                        <pic:spPr>
                          <a:xfrm>
                            <a:off x="0" y="0"/>
                            <a:ext cx="619125" cy="8286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伊德欣</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双机双温</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1220*760*1950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 xml:space="preserve">型号：YDXD-4   </w:t>
            </w:r>
            <w:r>
              <w:rPr>
                <w:rFonts w:ascii="仿宋" w:eastAsia="仿宋" w:hAnsi="仿宋" w:cs="仿宋" w:hint="eastAsia"/>
                <w:color w:val="000000"/>
                <w:kern w:val="0"/>
                <w:sz w:val="18"/>
                <w:szCs w:val="18"/>
                <w:lang w:bidi="ar"/>
              </w:rPr>
              <w:br/>
              <w:t xml:space="preserve">双机双温 </w:t>
            </w:r>
            <w:r>
              <w:rPr>
                <w:rFonts w:ascii="仿宋" w:eastAsia="仿宋" w:hAnsi="仿宋" w:cs="仿宋" w:hint="eastAsia"/>
                <w:color w:val="000000"/>
                <w:kern w:val="0"/>
                <w:sz w:val="18"/>
                <w:szCs w:val="18"/>
                <w:lang w:bidi="ar"/>
              </w:rPr>
              <w:br/>
              <w:t xml:space="preserve">尺寸：1220*760*1950 </w:t>
            </w:r>
            <w:r>
              <w:rPr>
                <w:rFonts w:ascii="仿宋" w:eastAsia="仿宋" w:hAnsi="仿宋" w:cs="仿宋" w:hint="eastAsia"/>
                <w:color w:val="000000"/>
                <w:kern w:val="0"/>
                <w:sz w:val="18"/>
                <w:szCs w:val="18"/>
                <w:lang w:bidi="ar"/>
              </w:rPr>
              <w:br/>
              <w:t>温度：冷藏 +10~-3  冷冻 0-18</w:t>
            </w:r>
          </w:p>
          <w:p w:rsidR="00540099" w:rsidRDefault="00A72A7B">
            <w:pPr>
              <w:widowControl/>
              <w:jc w:val="left"/>
              <w:textAlignment w:val="center"/>
              <w:rPr>
                <w:rFonts w:ascii="仿宋" w:eastAsia="仿宋" w:hAnsi="仿宋" w:cs="仿宋"/>
                <w:color w:val="000000"/>
                <w:kern w:val="0"/>
                <w:sz w:val="18"/>
                <w:szCs w:val="18"/>
                <w:lang w:bidi="ar"/>
              </w:rPr>
            </w:pPr>
            <w:r>
              <w:rPr>
                <w:rFonts w:ascii="微软雅黑" w:eastAsia="微软雅黑" w:hAnsi="微软雅黑" w:cs="微软雅黑" w:hint="eastAsia"/>
                <w:color w:val="FF0000"/>
                <w:kern w:val="0"/>
                <w:sz w:val="18"/>
                <w:szCs w:val="18"/>
                <w:lang w:bidi="ar"/>
              </w:rPr>
              <w:t>★</w:t>
            </w:r>
            <w:r>
              <w:rPr>
                <w:rFonts w:ascii="仿宋" w:eastAsia="仿宋" w:hAnsi="仿宋" w:cs="仿宋" w:hint="eastAsia"/>
                <w:b/>
                <w:bCs/>
                <w:color w:val="FF0000"/>
                <w:kern w:val="0"/>
                <w:sz w:val="18"/>
                <w:szCs w:val="18"/>
                <w:lang w:bidi="ar"/>
              </w:rPr>
              <w:t>出具厂家授权书及设备检测报告</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双层墙架</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12" name="图片 12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descr="IMG_264"/>
                          <pic:cNvPicPr>
                            <a:picLocks noChangeAspect="1"/>
                          </pic:cNvPicPr>
                        </pic:nvPicPr>
                        <pic:blipFill>
                          <a:blip r:embed="rId18"/>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1500*300*640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1.全部采用304#不锈钢结构，满足卫生和清洁要求；</w:t>
            </w:r>
            <w:r>
              <w:rPr>
                <w:rFonts w:ascii="仿宋" w:eastAsia="仿宋" w:hAnsi="仿宋" w:cs="仿宋" w:hint="eastAsia"/>
                <w:color w:val="000000"/>
                <w:kern w:val="0"/>
                <w:sz w:val="18"/>
                <w:szCs w:val="18"/>
                <w:lang w:bidi="ar"/>
              </w:rPr>
              <w:br/>
              <w:t>2.层板采用1.5mm厚不锈钢板，立柱采用30*30*1.5mm厚不锈钢方管；</w:t>
            </w:r>
            <w:r>
              <w:rPr>
                <w:rFonts w:ascii="仿宋" w:eastAsia="仿宋" w:hAnsi="仿宋" w:cs="仿宋" w:hint="eastAsia"/>
                <w:color w:val="000000"/>
                <w:kern w:val="0"/>
                <w:sz w:val="18"/>
                <w:szCs w:val="18"/>
                <w:lang w:bidi="ar"/>
              </w:rPr>
              <w:br/>
              <w:t>3.层板下面加有补强撑搁板应能承受100KG载荷，其变形量部应小于3mm；</w:t>
            </w:r>
          </w:p>
        </w:tc>
      </w:tr>
      <w:tr w:rsidR="00540099">
        <w:trPr>
          <w:trHeight w:val="11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灭蝇灯</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742950" cy="695325"/>
                  <wp:effectExtent l="0" t="0" r="0" b="9525"/>
                  <wp:docPr id="13" name="图片 12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3" descr="IMG_265"/>
                          <pic:cNvPicPr>
                            <a:picLocks noChangeAspect="1"/>
                          </pic:cNvPicPr>
                        </pic:nvPicPr>
                        <pic:blipFill>
                          <a:blip r:embed="rId19"/>
                          <a:stretch>
                            <a:fillRect/>
                          </a:stretch>
                        </pic:blipFill>
                        <pic:spPr>
                          <a:xfrm>
                            <a:off x="0" y="0"/>
                            <a:ext cx="742950" cy="69532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灯下</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MOSOUITO</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378*200*170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尺寸：378*200*170</w:t>
            </w:r>
            <w:r>
              <w:rPr>
                <w:rFonts w:ascii="仿宋" w:eastAsia="仿宋" w:hAnsi="仿宋" w:cs="仿宋" w:hint="eastAsia"/>
                <w:color w:val="000000"/>
                <w:kern w:val="0"/>
                <w:sz w:val="18"/>
                <w:szCs w:val="18"/>
                <w:lang w:bidi="ar"/>
              </w:rPr>
              <w:br/>
              <w:t>功率：16w双管</w:t>
            </w:r>
          </w:p>
        </w:tc>
      </w:tr>
      <w:tr w:rsidR="00540099">
        <w:trPr>
          <w:trHeight w:val="420"/>
        </w:trPr>
        <w:tc>
          <w:tcPr>
            <w:tcW w:w="15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蔬菜粗加工</w:t>
            </w:r>
          </w:p>
        </w:tc>
        <w:tc>
          <w:tcPr>
            <w:tcW w:w="6501"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 w:val="18"/>
                <w:szCs w:val="18"/>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jc w:val="left"/>
              <w:rPr>
                <w:rFonts w:ascii="仿宋" w:eastAsia="仿宋" w:hAnsi="仿宋" w:cs="仿宋"/>
                <w:b/>
                <w:color w:val="000000"/>
                <w:sz w:val="18"/>
                <w:szCs w:val="18"/>
              </w:rPr>
            </w:pPr>
            <w:r>
              <w:rPr>
                <w:rFonts w:ascii="仿宋" w:eastAsia="仿宋" w:hAnsi="仿宋" w:cs="仿宋" w:hint="eastAsia"/>
                <w:b/>
                <w:color w:val="000000"/>
                <w:sz w:val="18"/>
                <w:szCs w:val="18"/>
              </w:rPr>
              <w:t>总计1</w:t>
            </w:r>
            <w:r>
              <w:rPr>
                <w:rFonts w:ascii="仿宋" w:eastAsia="仿宋" w:hAnsi="仿宋" w:cs="仿宋"/>
                <w:b/>
                <w:color w:val="000000"/>
                <w:sz w:val="18"/>
                <w:szCs w:val="18"/>
              </w:rPr>
              <w:t>5</w:t>
            </w:r>
            <w:r>
              <w:rPr>
                <w:rFonts w:ascii="仿宋" w:eastAsia="仿宋" w:hAnsi="仿宋" w:cs="仿宋" w:hint="eastAsia"/>
                <w:b/>
                <w:color w:val="000000"/>
                <w:sz w:val="18"/>
                <w:szCs w:val="18"/>
              </w:rPr>
              <w:t>件</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洗地龙头</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723900"/>
                  <wp:effectExtent l="0" t="0" r="0" b="0"/>
                  <wp:docPr id="14" name="图片 12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4" descr="IMG_266"/>
                          <pic:cNvPicPr>
                            <a:picLocks noChangeAspect="1"/>
                          </pic:cNvPicPr>
                        </pic:nvPicPr>
                        <pic:blipFill>
                          <a:blip r:embed="rId10"/>
                          <a:stretch>
                            <a:fillRect/>
                          </a:stretch>
                        </pic:blipFill>
                        <pic:spPr>
                          <a:xfrm>
                            <a:off x="0" y="0"/>
                            <a:ext cx="838200" cy="72390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龙旗</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XD-C102-T</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117*375*360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 xml:space="preserve">1.开放式洗地龙头、碳钢主体，表面环氧喷涂处理（黑色） </w:t>
            </w:r>
            <w:r>
              <w:rPr>
                <w:rFonts w:ascii="仿宋" w:eastAsia="仿宋" w:hAnsi="仿宋" w:cs="仿宋" w:hint="eastAsia"/>
                <w:color w:val="000000"/>
                <w:kern w:val="0"/>
                <w:sz w:val="18"/>
                <w:szCs w:val="18"/>
                <w:lang w:bidi="ar"/>
              </w:rPr>
              <w:br/>
              <w:t xml:space="preserve">2.固定侧支架钢板厚度5mm，黄铜进水主体 </w:t>
            </w:r>
            <w:r>
              <w:rPr>
                <w:rFonts w:ascii="仿宋" w:eastAsia="仿宋" w:hAnsi="仿宋" w:cs="仿宋" w:hint="eastAsia"/>
                <w:color w:val="000000"/>
                <w:kern w:val="0"/>
                <w:sz w:val="18"/>
                <w:szCs w:val="18"/>
                <w:lang w:bidi="ar"/>
              </w:rPr>
              <w:br/>
              <w:t>3.10.7米重工无痕三层</w:t>
            </w:r>
            <w:r>
              <w:rPr>
                <w:rFonts w:ascii="仿宋" w:eastAsia="仿宋" w:hAnsi="仿宋" w:cs="仿宋" w:hint="eastAsia"/>
                <w:color w:val="000000"/>
                <w:kern w:val="0"/>
                <w:sz w:val="18"/>
                <w:szCs w:val="18"/>
                <w:lang w:bidi="ar"/>
              </w:rPr>
              <w:lastRenderedPageBreak/>
              <w:t xml:space="preserve">液压钢丝管（黑色）、与主体接口为金属连接件、耐温85度  </w:t>
            </w:r>
            <w:r>
              <w:rPr>
                <w:rFonts w:ascii="仿宋" w:eastAsia="仿宋" w:hAnsi="仿宋" w:cs="仿宋" w:hint="eastAsia"/>
                <w:color w:val="000000"/>
                <w:kern w:val="0"/>
                <w:sz w:val="18"/>
                <w:szCs w:val="18"/>
                <w:lang w:bidi="ar"/>
              </w:rPr>
              <w:br/>
              <w:t>4.黄铜铸造表面镀铬花洒喷头（配置一把喷头）</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全能切菜机</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19150" cy="828675"/>
                  <wp:effectExtent l="0" t="0" r="0" b="9525"/>
                  <wp:docPr id="15" name="图片 12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5" descr="IMG_267"/>
                          <pic:cNvPicPr>
                            <a:picLocks noChangeAspect="1"/>
                          </pic:cNvPicPr>
                        </pic:nvPicPr>
                        <pic:blipFill>
                          <a:blip r:embed="rId20"/>
                          <a:stretch>
                            <a:fillRect/>
                          </a:stretch>
                        </pic:blipFill>
                        <pic:spPr>
                          <a:xfrm>
                            <a:off x="0" y="0"/>
                            <a:ext cx="819150" cy="8286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燕诚</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TW-750型</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1250*600*1300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型号：TW-750型</w:t>
            </w:r>
            <w:r>
              <w:rPr>
                <w:rFonts w:ascii="仿宋" w:eastAsia="仿宋" w:hAnsi="仿宋" w:cs="仿宋" w:hint="eastAsia"/>
                <w:color w:val="000000"/>
                <w:kern w:val="0"/>
                <w:sz w:val="18"/>
                <w:szCs w:val="18"/>
                <w:lang w:bidi="ar"/>
              </w:rPr>
              <w:br/>
              <w:t>机器尺寸：1200*600*1100（mm）</w:t>
            </w:r>
            <w:r>
              <w:rPr>
                <w:rFonts w:ascii="仿宋" w:eastAsia="仿宋" w:hAnsi="仿宋" w:cs="仿宋" w:hint="eastAsia"/>
                <w:color w:val="000000"/>
                <w:kern w:val="0"/>
                <w:sz w:val="18"/>
                <w:szCs w:val="18"/>
                <w:lang w:bidi="ar"/>
              </w:rPr>
              <w:br/>
              <w:t>切割长度：1—60mm(可调)</w:t>
            </w:r>
            <w:r>
              <w:rPr>
                <w:rFonts w:ascii="仿宋" w:eastAsia="仿宋" w:hAnsi="仿宋" w:cs="仿宋" w:hint="eastAsia"/>
                <w:color w:val="000000"/>
                <w:kern w:val="0"/>
                <w:sz w:val="18"/>
                <w:szCs w:val="18"/>
                <w:lang w:bidi="ar"/>
              </w:rPr>
              <w:br/>
              <w:t>产 量：800-1000KG/H</w:t>
            </w:r>
            <w:r>
              <w:rPr>
                <w:rFonts w:ascii="仿宋" w:eastAsia="仿宋" w:hAnsi="仿宋" w:cs="仿宋" w:hint="eastAsia"/>
                <w:color w:val="000000"/>
                <w:kern w:val="0"/>
                <w:sz w:val="18"/>
                <w:szCs w:val="18"/>
                <w:lang w:bidi="ar"/>
              </w:rPr>
              <w:br/>
              <w:t>压菜带高度：100mm输送带宽度：120mm球茎类入料口直径：120mm</w:t>
            </w:r>
            <w:r>
              <w:rPr>
                <w:rFonts w:ascii="仿宋" w:eastAsia="仿宋" w:hAnsi="仿宋" w:cs="仿宋" w:hint="eastAsia"/>
                <w:color w:val="000000"/>
                <w:kern w:val="0"/>
                <w:sz w:val="18"/>
                <w:szCs w:val="18"/>
                <w:lang w:bidi="ar"/>
              </w:rPr>
              <w:br/>
              <w:t>电 压：220V  1.5KW</w:t>
            </w:r>
            <w:r>
              <w:rPr>
                <w:rFonts w:ascii="仿宋" w:eastAsia="仿宋" w:hAnsi="仿宋" w:cs="仿宋" w:hint="eastAsia"/>
                <w:color w:val="000000"/>
                <w:kern w:val="0"/>
                <w:sz w:val="18"/>
                <w:szCs w:val="18"/>
                <w:lang w:bidi="ar"/>
              </w:rPr>
              <w:br/>
              <w:t>机 重：150KG/台</w:t>
            </w:r>
            <w:r>
              <w:rPr>
                <w:rFonts w:ascii="仿宋" w:eastAsia="仿宋" w:hAnsi="仿宋" w:cs="仿宋" w:hint="eastAsia"/>
                <w:color w:val="000000"/>
                <w:kern w:val="0"/>
                <w:sz w:val="18"/>
                <w:szCs w:val="18"/>
                <w:lang w:bidi="ar"/>
              </w:rPr>
              <w:br/>
            </w:r>
            <w:r>
              <w:rPr>
                <w:rFonts w:ascii="微软雅黑" w:eastAsia="微软雅黑" w:hAnsi="微软雅黑" w:cs="微软雅黑" w:hint="eastAsia"/>
                <w:color w:val="FF0000"/>
                <w:kern w:val="0"/>
                <w:sz w:val="18"/>
                <w:szCs w:val="18"/>
                <w:lang w:bidi="ar"/>
              </w:rPr>
              <w:t>★</w:t>
            </w:r>
            <w:r>
              <w:rPr>
                <w:rFonts w:ascii="仿宋" w:eastAsia="仿宋" w:hAnsi="仿宋" w:cs="仿宋" w:hint="eastAsia"/>
                <w:b/>
                <w:bCs/>
                <w:color w:val="FF0000"/>
                <w:kern w:val="0"/>
                <w:sz w:val="18"/>
                <w:szCs w:val="18"/>
                <w:lang w:bidi="ar"/>
              </w:rPr>
              <w:t>出具厂家授权书及设备检测报告</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双层工作台（圆腿）</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16" name="图片 12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6" descr="IMG_268"/>
                          <pic:cNvPicPr>
                            <a:picLocks noChangeAspect="1"/>
                          </pic:cNvPicPr>
                        </pic:nvPicPr>
                        <pic:blipFill>
                          <a:blip r:embed="rId21"/>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1000*750*800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1.工作层架全部采用304#不锈钢结构，满足卫生和清洁要求；</w:t>
            </w:r>
            <w:r>
              <w:rPr>
                <w:rFonts w:ascii="仿宋" w:eastAsia="仿宋" w:hAnsi="仿宋" w:cs="仿宋" w:hint="eastAsia"/>
                <w:color w:val="000000"/>
                <w:kern w:val="0"/>
                <w:sz w:val="18"/>
                <w:szCs w:val="18"/>
                <w:lang w:bidi="ar"/>
              </w:rPr>
              <w:br/>
              <w:t>2.台面采用1.5mm厚不锈钢板，层板采用1.2mm厚不锈钢板材制造。立柱采用Ф38*1.5mm圆形不锈钢管，配有不锈钢可调脚；</w:t>
            </w:r>
            <w:r>
              <w:rPr>
                <w:rFonts w:ascii="仿宋" w:eastAsia="仿宋" w:hAnsi="仿宋" w:cs="仿宋" w:hint="eastAsia"/>
                <w:color w:val="000000"/>
                <w:kern w:val="0"/>
                <w:sz w:val="18"/>
                <w:szCs w:val="18"/>
                <w:lang w:bidi="ar"/>
              </w:rPr>
              <w:br/>
              <w:t>3.层板下面加有补强撑搁板应能承受100KG载荷。</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双层工作台（圆腿）</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17" name="图片 127"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7" descr="IMG_269"/>
                          <pic:cNvPicPr>
                            <a:picLocks noChangeAspect="1"/>
                          </pic:cNvPicPr>
                        </pic:nvPicPr>
                        <pic:blipFill>
                          <a:blip r:embed="rId22"/>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1500*750*800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1.工作层架全部采用304#不锈钢结构，满足卫生和清洁要求；</w:t>
            </w:r>
            <w:r>
              <w:rPr>
                <w:rFonts w:ascii="仿宋" w:eastAsia="仿宋" w:hAnsi="仿宋" w:cs="仿宋" w:hint="eastAsia"/>
                <w:color w:val="000000"/>
                <w:kern w:val="0"/>
                <w:sz w:val="18"/>
                <w:szCs w:val="18"/>
                <w:lang w:bidi="ar"/>
              </w:rPr>
              <w:br/>
              <w:t>2.台面采用1.5mm厚不锈钢板，层板采用1.2mm厚不锈钢板材制造。立柱采用Ф38*1.5mm圆形不锈钢管，配有不锈钢可调脚；</w:t>
            </w:r>
            <w:r>
              <w:rPr>
                <w:rFonts w:ascii="仿宋" w:eastAsia="仿宋" w:hAnsi="仿宋" w:cs="仿宋" w:hint="eastAsia"/>
                <w:color w:val="000000"/>
                <w:kern w:val="0"/>
                <w:sz w:val="18"/>
                <w:szCs w:val="18"/>
                <w:lang w:bidi="ar"/>
              </w:rPr>
              <w:br/>
              <w:t>3.层板下面加有补强撑搁板应能承受100KG载荷。</w:t>
            </w:r>
          </w:p>
        </w:tc>
      </w:tr>
      <w:tr w:rsidR="00540099">
        <w:trPr>
          <w:trHeight w:val="208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5</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双星盆水池</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18" name="图片 128"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8" descr="IMG_270"/>
                          <pic:cNvPicPr>
                            <a:picLocks noChangeAspect="1"/>
                          </pic:cNvPicPr>
                        </pic:nvPicPr>
                        <pic:blipFill>
                          <a:blip r:embed="rId12"/>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1500*750*800+150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1.全部采用304#不锈钢结构，满足卫生和清洁要求。                                                                                                                                   2.台面为1.5mm厚不锈钢板，星盆及槽体采用1.2mm不锈钢板制造，面板折边处平整光滑没有毛刺，折边内外部容易进行卫生清洁</w:t>
            </w:r>
            <w:r>
              <w:rPr>
                <w:rFonts w:ascii="仿宋" w:eastAsia="仿宋" w:hAnsi="仿宋" w:cs="仿宋" w:hint="eastAsia"/>
                <w:color w:val="000000"/>
                <w:kern w:val="0"/>
                <w:sz w:val="18"/>
                <w:szCs w:val="18"/>
                <w:lang w:bidi="ar"/>
              </w:rPr>
              <w:br/>
              <w:t>3.脚通Ф38*1.5mm不锈钢管，脚横撑Ф25*1.2mm；                                                         4.星盆水龙头采用合金材料，进水管采用优质编织金属软管，配有铸铝下水口，配不锈钢Ф38子弹脚4个</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消毒柜140</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28675" cy="828675"/>
                  <wp:effectExtent l="0" t="0" r="9525" b="9525"/>
                  <wp:docPr id="19" name="图片 129"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9" descr="IMG_271"/>
                          <pic:cNvPicPr>
                            <a:picLocks noChangeAspect="1"/>
                          </pic:cNvPicPr>
                        </pic:nvPicPr>
                        <pic:blipFill>
                          <a:blip r:embed="rId15"/>
                          <a:stretch>
                            <a:fillRect/>
                          </a:stretch>
                        </pic:blipFill>
                        <pic:spPr>
                          <a:xfrm>
                            <a:off x="0" y="0"/>
                            <a:ext cx="828675" cy="8286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海克</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FUKKB100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410*170*620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 xml:space="preserve">型号 FUKKB100 </w:t>
            </w:r>
            <w:r>
              <w:rPr>
                <w:rFonts w:ascii="仿宋" w:eastAsia="仿宋" w:hAnsi="仿宋" w:cs="仿宋" w:hint="eastAsia"/>
                <w:color w:val="000000"/>
                <w:kern w:val="0"/>
                <w:sz w:val="18"/>
                <w:szCs w:val="18"/>
                <w:lang w:bidi="ar"/>
              </w:rPr>
              <w:br/>
              <w:t>尺寸：540*135*646</w:t>
            </w:r>
            <w:r>
              <w:rPr>
                <w:rFonts w:ascii="仿宋" w:eastAsia="仿宋" w:hAnsi="仿宋" w:cs="仿宋" w:hint="eastAsia"/>
                <w:color w:val="000000"/>
                <w:kern w:val="0"/>
                <w:sz w:val="18"/>
                <w:szCs w:val="18"/>
                <w:lang w:bidi="ar"/>
              </w:rPr>
              <w:br/>
              <w:t xml:space="preserve">电压：220V  </w:t>
            </w:r>
            <w:r>
              <w:rPr>
                <w:rFonts w:ascii="仿宋" w:eastAsia="仿宋" w:hAnsi="仿宋" w:cs="仿宋" w:hint="eastAsia"/>
                <w:color w:val="000000"/>
                <w:kern w:val="0"/>
                <w:sz w:val="18"/>
                <w:szCs w:val="18"/>
                <w:lang w:bidi="ar"/>
              </w:rPr>
              <w:br/>
              <w:t>功率：15W</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四层货架（板式）</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533400" cy="828675"/>
                  <wp:effectExtent l="0" t="0" r="0" b="9525"/>
                  <wp:docPr id="20" name="图片 130"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0" descr="IMG_272"/>
                          <pic:cNvPicPr>
                            <a:picLocks noChangeAspect="1"/>
                          </pic:cNvPicPr>
                        </pic:nvPicPr>
                        <pic:blipFill>
                          <a:blip r:embed="rId23"/>
                          <a:stretch>
                            <a:fillRect/>
                          </a:stretch>
                        </pic:blipFill>
                        <pic:spPr>
                          <a:xfrm>
                            <a:off x="0" y="0"/>
                            <a:ext cx="533400" cy="8286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1200*500*1550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1.工作层架全部采用304#不锈钢结构，满足卫生和清洁要求；</w:t>
            </w:r>
            <w:r>
              <w:rPr>
                <w:rFonts w:ascii="仿宋" w:eastAsia="仿宋" w:hAnsi="仿宋" w:cs="仿宋" w:hint="eastAsia"/>
                <w:color w:val="000000"/>
                <w:kern w:val="0"/>
                <w:sz w:val="18"/>
                <w:szCs w:val="18"/>
                <w:lang w:bidi="ar"/>
              </w:rPr>
              <w:br/>
              <w:t>2.层板采用1.5mm厚不锈钢板材制造，立柱采用Ф38*1.5mm圆形不锈钢管，配有不锈钢可调脚；</w:t>
            </w:r>
            <w:r>
              <w:rPr>
                <w:rFonts w:ascii="仿宋" w:eastAsia="仿宋" w:hAnsi="仿宋" w:cs="仿宋" w:hint="eastAsia"/>
                <w:color w:val="000000"/>
                <w:kern w:val="0"/>
                <w:sz w:val="18"/>
                <w:szCs w:val="18"/>
                <w:lang w:bidi="ar"/>
              </w:rPr>
              <w:br/>
              <w:t>3.层板下面加有补强撑搁板应能承受100KG载荷。</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8</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四门高身雪柜</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619125" cy="828675"/>
                  <wp:effectExtent l="0" t="0" r="9525" b="9525"/>
                  <wp:docPr id="21" name="图片 131"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1" descr="IMG_273"/>
                          <pic:cNvPicPr>
                            <a:picLocks noChangeAspect="1"/>
                          </pic:cNvPicPr>
                        </pic:nvPicPr>
                        <pic:blipFill>
                          <a:blip r:embed="rId24"/>
                          <a:stretch>
                            <a:fillRect/>
                          </a:stretch>
                        </pic:blipFill>
                        <pic:spPr>
                          <a:xfrm>
                            <a:off x="0" y="0"/>
                            <a:ext cx="619125" cy="8286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伊德欣</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双机双温</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1220*760*1950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 xml:space="preserve">型号：YDXD-4   </w:t>
            </w:r>
            <w:r>
              <w:rPr>
                <w:rFonts w:ascii="仿宋" w:eastAsia="仿宋" w:hAnsi="仿宋" w:cs="仿宋" w:hint="eastAsia"/>
                <w:color w:val="000000"/>
                <w:kern w:val="0"/>
                <w:sz w:val="18"/>
                <w:szCs w:val="18"/>
                <w:lang w:bidi="ar"/>
              </w:rPr>
              <w:br/>
              <w:t xml:space="preserve">双机双温 </w:t>
            </w:r>
            <w:r>
              <w:rPr>
                <w:rFonts w:ascii="仿宋" w:eastAsia="仿宋" w:hAnsi="仿宋" w:cs="仿宋" w:hint="eastAsia"/>
                <w:color w:val="000000"/>
                <w:kern w:val="0"/>
                <w:sz w:val="18"/>
                <w:szCs w:val="18"/>
                <w:lang w:bidi="ar"/>
              </w:rPr>
              <w:br/>
              <w:t xml:space="preserve">尺寸：1220*760*1950 </w:t>
            </w:r>
            <w:r>
              <w:rPr>
                <w:rFonts w:ascii="仿宋" w:eastAsia="仿宋" w:hAnsi="仿宋" w:cs="仿宋" w:hint="eastAsia"/>
                <w:color w:val="000000"/>
                <w:kern w:val="0"/>
                <w:sz w:val="18"/>
                <w:szCs w:val="18"/>
                <w:lang w:bidi="ar"/>
              </w:rPr>
              <w:br/>
              <w:t>温度：冷藏 +10~-3  冷冻 0-18</w:t>
            </w:r>
          </w:p>
          <w:p w:rsidR="00540099" w:rsidRDefault="00A72A7B">
            <w:pPr>
              <w:widowControl/>
              <w:jc w:val="left"/>
              <w:textAlignment w:val="center"/>
              <w:rPr>
                <w:rFonts w:ascii="仿宋" w:eastAsia="仿宋" w:hAnsi="仿宋" w:cs="仿宋"/>
                <w:color w:val="000000"/>
                <w:kern w:val="0"/>
                <w:sz w:val="18"/>
                <w:szCs w:val="18"/>
                <w:lang w:bidi="ar"/>
              </w:rPr>
            </w:pPr>
            <w:r>
              <w:rPr>
                <w:rFonts w:ascii="微软雅黑" w:eastAsia="微软雅黑" w:hAnsi="微软雅黑" w:cs="微软雅黑" w:hint="eastAsia"/>
                <w:color w:val="FF0000"/>
                <w:kern w:val="0"/>
                <w:sz w:val="18"/>
                <w:szCs w:val="18"/>
                <w:lang w:bidi="ar"/>
              </w:rPr>
              <w:t>★</w:t>
            </w:r>
            <w:r>
              <w:rPr>
                <w:rFonts w:ascii="仿宋" w:eastAsia="仿宋" w:hAnsi="仿宋" w:cs="仿宋" w:hint="eastAsia"/>
                <w:color w:val="FF0000"/>
                <w:kern w:val="0"/>
                <w:sz w:val="18"/>
                <w:szCs w:val="18"/>
                <w:lang w:bidi="ar"/>
              </w:rPr>
              <w:t>出具厂家授权书及设备检测报告</w:t>
            </w:r>
          </w:p>
        </w:tc>
      </w:tr>
      <w:tr w:rsidR="00540099">
        <w:trPr>
          <w:trHeight w:val="695"/>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双门平台雪柜</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476250"/>
                  <wp:effectExtent l="0" t="0" r="0" b="0"/>
                  <wp:docPr id="22" name="图片 132"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2" descr="IMG_274"/>
                          <pic:cNvPicPr>
                            <a:picLocks noChangeAspect="1"/>
                          </pic:cNvPicPr>
                        </pic:nvPicPr>
                        <pic:blipFill>
                          <a:blip r:embed="rId25"/>
                          <a:stretch>
                            <a:fillRect/>
                          </a:stretch>
                        </pic:blipFill>
                        <pic:spPr>
                          <a:xfrm>
                            <a:off x="0" y="0"/>
                            <a:ext cx="838200" cy="4762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伊德欣</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EDUR15-2(760)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1500*750*800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 xml:space="preserve">型号 ：EDUR15-2(760) </w:t>
            </w:r>
            <w:r>
              <w:rPr>
                <w:rFonts w:ascii="仿宋" w:eastAsia="仿宋" w:hAnsi="仿宋" w:cs="仿宋" w:hint="eastAsia"/>
                <w:color w:val="000000"/>
                <w:kern w:val="0"/>
                <w:sz w:val="18"/>
                <w:szCs w:val="18"/>
                <w:lang w:bidi="ar"/>
              </w:rPr>
              <w:br/>
              <w:t xml:space="preserve">尺寸：1500*760*800 </w:t>
            </w:r>
            <w:r>
              <w:rPr>
                <w:rFonts w:ascii="仿宋" w:eastAsia="仿宋" w:hAnsi="仿宋" w:cs="仿宋" w:hint="eastAsia"/>
                <w:color w:val="000000"/>
                <w:kern w:val="0"/>
                <w:sz w:val="18"/>
                <w:szCs w:val="18"/>
                <w:lang w:bidi="ar"/>
              </w:rPr>
              <w:br/>
              <w:t xml:space="preserve">温度：冷冻 -3～-18℃ </w:t>
            </w:r>
            <w:r>
              <w:rPr>
                <w:rFonts w:ascii="仿宋" w:eastAsia="仿宋" w:hAnsi="仿宋" w:cs="仿宋" w:hint="eastAsia"/>
                <w:color w:val="000000"/>
                <w:kern w:val="0"/>
                <w:sz w:val="18"/>
                <w:szCs w:val="18"/>
                <w:lang w:bidi="ar"/>
              </w:rPr>
              <w:br/>
              <w:t>电压：220 功率215W 220L</w:t>
            </w:r>
          </w:p>
          <w:p w:rsidR="00540099" w:rsidRDefault="00A72A7B">
            <w:pPr>
              <w:widowControl/>
              <w:jc w:val="left"/>
              <w:textAlignment w:val="center"/>
              <w:rPr>
                <w:rFonts w:ascii="仿宋" w:eastAsia="仿宋" w:hAnsi="仿宋" w:cs="仿宋"/>
                <w:color w:val="000000"/>
                <w:kern w:val="0"/>
                <w:sz w:val="18"/>
                <w:szCs w:val="18"/>
                <w:lang w:bidi="ar"/>
              </w:rPr>
            </w:pPr>
            <w:r>
              <w:rPr>
                <w:rFonts w:ascii="微软雅黑" w:eastAsia="微软雅黑" w:hAnsi="微软雅黑" w:cs="微软雅黑" w:hint="eastAsia"/>
                <w:color w:val="FF0000"/>
                <w:kern w:val="0"/>
                <w:sz w:val="18"/>
                <w:szCs w:val="18"/>
                <w:lang w:bidi="ar"/>
              </w:rPr>
              <w:lastRenderedPageBreak/>
              <w:t>★</w:t>
            </w:r>
            <w:r>
              <w:rPr>
                <w:rFonts w:ascii="仿宋" w:eastAsia="仿宋" w:hAnsi="仿宋" w:cs="仿宋" w:hint="eastAsia"/>
                <w:color w:val="FF0000"/>
                <w:kern w:val="0"/>
                <w:sz w:val="18"/>
                <w:szCs w:val="18"/>
                <w:lang w:bidi="ar"/>
              </w:rPr>
              <w:t>出具厂家授权书及设备检测报告</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10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双层墙架</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23" name="图片 133"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3" descr="IMG_275"/>
                          <pic:cNvPicPr>
                            <a:picLocks noChangeAspect="1"/>
                          </pic:cNvPicPr>
                        </pic:nvPicPr>
                        <pic:blipFill>
                          <a:blip r:embed="rId26"/>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1500*300*640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1.全部采用304#不锈钢结构，满足卫生和清洁要求；</w:t>
            </w:r>
            <w:r>
              <w:rPr>
                <w:rFonts w:ascii="仿宋" w:eastAsia="仿宋" w:hAnsi="仿宋" w:cs="仿宋" w:hint="eastAsia"/>
                <w:color w:val="000000"/>
                <w:kern w:val="0"/>
                <w:sz w:val="18"/>
                <w:szCs w:val="18"/>
                <w:lang w:bidi="ar"/>
              </w:rPr>
              <w:br/>
              <w:t>2.层板采用1.5mm厚不锈钢板，立柱采用30*30*1.5mm厚不锈钢方管；</w:t>
            </w:r>
            <w:r>
              <w:rPr>
                <w:rFonts w:ascii="仿宋" w:eastAsia="仿宋" w:hAnsi="仿宋" w:cs="仿宋" w:hint="eastAsia"/>
                <w:color w:val="000000"/>
                <w:kern w:val="0"/>
                <w:sz w:val="18"/>
                <w:szCs w:val="18"/>
                <w:lang w:bidi="ar"/>
              </w:rPr>
              <w:br/>
              <w:t>3.层板下面加有补强撑搁板应能承受100KG载荷，其变形量部应小于3mm；</w:t>
            </w:r>
          </w:p>
        </w:tc>
      </w:tr>
      <w:tr w:rsidR="00540099">
        <w:trPr>
          <w:trHeight w:val="14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风幕机</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381000"/>
                  <wp:effectExtent l="0" t="0" r="0" b="0"/>
                  <wp:docPr id="24" name="图片 134"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4" descr="IMG_276"/>
                          <pic:cNvPicPr>
                            <a:picLocks noChangeAspect="1"/>
                          </pic:cNvPicPr>
                        </pic:nvPicPr>
                        <pic:blipFill>
                          <a:blip r:embed="rId27"/>
                          <a:stretch>
                            <a:fillRect/>
                          </a:stretch>
                        </pic:blipFill>
                        <pic:spPr>
                          <a:xfrm>
                            <a:off x="0" y="0"/>
                            <a:ext cx="838200" cy="38100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南洋有为</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FM-1012H3</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1200*178x176</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 xml:space="preserve">型号：FM-1012H3 </w:t>
            </w:r>
            <w:r>
              <w:rPr>
                <w:rFonts w:ascii="仿宋" w:eastAsia="仿宋" w:hAnsi="仿宋" w:cs="仿宋" w:hint="eastAsia"/>
                <w:color w:val="000000"/>
                <w:kern w:val="0"/>
                <w:sz w:val="18"/>
                <w:szCs w:val="18"/>
                <w:lang w:bidi="ar"/>
              </w:rPr>
              <w:br/>
              <w:t xml:space="preserve">风量：2130   </w:t>
            </w:r>
            <w:r>
              <w:rPr>
                <w:rFonts w:ascii="仿宋" w:eastAsia="仿宋" w:hAnsi="仿宋" w:cs="仿宋" w:hint="eastAsia"/>
                <w:color w:val="000000"/>
                <w:kern w:val="0"/>
                <w:sz w:val="18"/>
                <w:szCs w:val="18"/>
                <w:lang w:bidi="ar"/>
              </w:rPr>
              <w:br/>
              <w:t xml:space="preserve">噪音：46 </w:t>
            </w:r>
            <w:r>
              <w:rPr>
                <w:rFonts w:ascii="仿宋" w:eastAsia="仿宋" w:hAnsi="仿宋" w:cs="仿宋" w:hint="eastAsia"/>
                <w:color w:val="000000"/>
                <w:kern w:val="0"/>
                <w:sz w:val="18"/>
                <w:szCs w:val="18"/>
                <w:lang w:bidi="ar"/>
              </w:rPr>
              <w:br/>
              <w:t xml:space="preserve">风速：10-11 电压：220 </w:t>
            </w:r>
            <w:r>
              <w:rPr>
                <w:rFonts w:ascii="仿宋" w:eastAsia="仿宋" w:hAnsi="仿宋" w:cs="仿宋" w:hint="eastAsia"/>
                <w:color w:val="000000"/>
                <w:kern w:val="0"/>
                <w:sz w:val="18"/>
                <w:szCs w:val="18"/>
                <w:lang w:bidi="ar"/>
              </w:rPr>
              <w:br/>
              <w:t>尺寸：1200*178x176 功率：135</w:t>
            </w:r>
          </w:p>
        </w:tc>
      </w:tr>
      <w:tr w:rsidR="00540099">
        <w:trPr>
          <w:trHeight w:val="14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灭蝇灯</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781050"/>
                  <wp:effectExtent l="0" t="0" r="0" b="0"/>
                  <wp:docPr id="25" name="图片 135"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5" descr="IMG_277"/>
                          <pic:cNvPicPr>
                            <a:picLocks noChangeAspect="1"/>
                          </pic:cNvPicPr>
                        </pic:nvPicPr>
                        <pic:blipFill>
                          <a:blip r:embed="rId19"/>
                          <a:stretch>
                            <a:fillRect/>
                          </a:stretch>
                        </pic:blipFill>
                        <pic:spPr>
                          <a:xfrm>
                            <a:off x="0" y="0"/>
                            <a:ext cx="838200" cy="7810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灯下</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MOSOUITO</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378*200*170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尺寸：378*200*170</w:t>
            </w:r>
            <w:r>
              <w:rPr>
                <w:rFonts w:ascii="仿宋" w:eastAsia="仿宋" w:hAnsi="仿宋" w:cs="仿宋" w:hint="eastAsia"/>
                <w:color w:val="000000"/>
                <w:kern w:val="0"/>
                <w:sz w:val="18"/>
                <w:szCs w:val="18"/>
                <w:lang w:bidi="ar"/>
              </w:rPr>
              <w:br/>
              <w:t>功率：16w双管</w:t>
            </w:r>
          </w:p>
        </w:tc>
      </w:tr>
      <w:tr w:rsidR="00540099">
        <w:trPr>
          <w:trHeight w:val="420"/>
        </w:trPr>
        <w:tc>
          <w:tcPr>
            <w:tcW w:w="15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副食库</w:t>
            </w:r>
          </w:p>
        </w:tc>
        <w:tc>
          <w:tcPr>
            <w:tcW w:w="6501"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 w:val="18"/>
                <w:szCs w:val="18"/>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jc w:val="left"/>
              <w:rPr>
                <w:rFonts w:ascii="仿宋" w:eastAsia="仿宋" w:hAnsi="仿宋" w:cs="仿宋"/>
                <w:b/>
                <w:color w:val="000000"/>
                <w:sz w:val="18"/>
                <w:szCs w:val="18"/>
              </w:rPr>
            </w:pPr>
            <w:r>
              <w:rPr>
                <w:rFonts w:ascii="仿宋" w:eastAsia="仿宋" w:hAnsi="仿宋" w:cs="仿宋" w:hint="eastAsia"/>
                <w:b/>
                <w:color w:val="000000"/>
                <w:sz w:val="18"/>
                <w:szCs w:val="18"/>
              </w:rPr>
              <w:t>总计1</w:t>
            </w:r>
            <w:r>
              <w:rPr>
                <w:rFonts w:ascii="仿宋" w:eastAsia="仿宋" w:hAnsi="仿宋" w:cs="仿宋"/>
                <w:b/>
                <w:color w:val="000000"/>
                <w:sz w:val="18"/>
                <w:szCs w:val="18"/>
              </w:rPr>
              <w:t>2</w:t>
            </w:r>
            <w:r>
              <w:rPr>
                <w:rFonts w:ascii="仿宋" w:eastAsia="仿宋" w:hAnsi="仿宋" w:cs="仿宋" w:hint="eastAsia"/>
                <w:b/>
                <w:color w:val="000000"/>
                <w:sz w:val="18"/>
                <w:szCs w:val="18"/>
              </w:rPr>
              <w:t>件</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四层货架（板式）</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533400" cy="828675"/>
                  <wp:effectExtent l="0" t="0" r="0" b="9525"/>
                  <wp:docPr id="26" name="图片 136"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6" descr="IMG_278"/>
                          <pic:cNvPicPr>
                            <a:picLocks noChangeAspect="1"/>
                          </pic:cNvPicPr>
                        </pic:nvPicPr>
                        <pic:blipFill>
                          <a:blip r:embed="rId28"/>
                          <a:stretch>
                            <a:fillRect/>
                          </a:stretch>
                        </pic:blipFill>
                        <pic:spPr>
                          <a:xfrm>
                            <a:off x="0" y="0"/>
                            <a:ext cx="533400" cy="8286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1200*500*1550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9</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1.工作层架全部采用304#不锈钢结构，满足卫生和清洁要求；</w:t>
            </w:r>
            <w:r>
              <w:rPr>
                <w:rFonts w:ascii="仿宋" w:eastAsia="仿宋" w:hAnsi="仿宋" w:cs="仿宋" w:hint="eastAsia"/>
                <w:color w:val="000000"/>
                <w:kern w:val="0"/>
                <w:sz w:val="18"/>
                <w:szCs w:val="18"/>
                <w:lang w:bidi="ar"/>
              </w:rPr>
              <w:br/>
              <w:t>2.层板采用1.5mm厚不锈钢板材制造，立柱采用Ф38*1.5mm圆形不锈钢管，配有不锈钢可调脚；</w:t>
            </w:r>
            <w:r>
              <w:rPr>
                <w:rFonts w:ascii="仿宋" w:eastAsia="仿宋" w:hAnsi="仿宋" w:cs="仿宋" w:hint="eastAsia"/>
                <w:color w:val="000000"/>
                <w:kern w:val="0"/>
                <w:sz w:val="18"/>
                <w:szCs w:val="18"/>
                <w:lang w:bidi="ar"/>
              </w:rPr>
              <w:br/>
              <w:t>3.层板下面加有补强撑搁板应能承受100KG载荷。</w:t>
            </w:r>
          </w:p>
        </w:tc>
      </w:tr>
      <w:tr w:rsidR="00540099">
        <w:trPr>
          <w:trHeight w:val="14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灭蝇灯</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781050"/>
                  <wp:effectExtent l="0" t="0" r="0" b="0"/>
                  <wp:docPr id="27" name="图片 137"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7" descr="IMG_279"/>
                          <pic:cNvPicPr>
                            <a:picLocks noChangeAspect="1"/>
                          </pic:cNvPicPr>
                        </pic:nvPicPr>
                        <pic:blipFill>
                          <a:blip r:embed="rId19"/>
                          <a:stretch>
                            <a:fillRect/>
                          </a:stretch>
                        </pic:blipFill>
                        <pic:spPr>
                          <a:xfrm>
                            <a:off x="0" y="0"/>
                            <a:ext cx="838200" cy="7810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灯下</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MOSOUITO</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378*200*170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尺寸：378*200*170</w:t>
            </w:r>
            <w:r>
              <w:rPr>
                <w:rFonts w:ascii="仿宋" w:eastAsia="仿宋" w:hAnsi="仿宋" w:cs="仿宋" w:hint="eastAsia"/>
                <w:color w:val="000000"/>
                <w:kern w:val="0"/>
                <w:sz w:val="18"/>
                <w:szCs w:val="18"/>
                <w:lang w:bidi="ar"/>
              </w:rPr>
              <w:br/>
              <w:t>功率：16w双管</w:t>
            </w:r>
          </w:p>
        </w:tc>
      </w:tr>
      <w:tr w:rsidR="00540099">
        <w:trPr>
          <w:trHeight w:val="14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风幕机</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381000"/>
                  <wp:effectExtent l="0" t="0" r="0" b="0"/>
                  <wp:docPr id="28" name="图片 138"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8" descr="IMG_280"/>
                          <pic:cNvPicPr>
                            <a:picLocks noChangeAspect="1"/>
                          </pic:cNvPicPr>
                        </pic:nvPicPr>
                        <pic:blipFill>
                          <a:blip r:embed="rId29"/>
                          <a:stretch>
                            <a:fillRect/>
                          </a:stretch>
                        </pic:blipFill>
                        <pic:spPr>
                          <a:xfrm>
                            <a:off x="0" y="0"/>
                            <a:ext cx="838200" cy="38100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南洋有为</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FM-1012H3</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1200*178x176</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 xml:space="preserve">型号：FM-1012H3 </w:t>
            </w:r>
            <w:r>
              <w:rPr>
                <w:rFonts w:ascii="仿宋" w:eastAsia="仿宋" w:hAnsi="仿宋" w:cs="仿宋" w:hint="eastAsia"/>
                <w:color w:val="000000"/>
                <w:kern w:val="0"/>
                <w:sz w:val="18"/>
                <w:szCs w:val="18"/>
                <w:lang w:bidi="ar"/>
              </w:rPr>
              <w:br/>
              <w:t xml:space="preserve">风量：2130   </w:t>
            </w:r>
            <w:r>
              <w:rPr>
                <w:rFonts w:ascii="仿宋" w:eastAsia="仿宋" w:hAnsi="仿宋" w:cs="仿宋" w:hint="eastAsia"/>
                <w:color w:val="000000"/>
                <w:kern w:val="0"/>
                <w:sz w:val="18"/>
                <w:szCs w:val="18"/>
                <w:lang w:bidi="ar"/>
              </w:rPr>
              <w:br/>
              <w:t xml:space="preserve">噪音：46 </w:t>
            </w:r>
            <w:r>
              <w:rPr>
                <w:rFonts w:ascii="仿宋" w:eastAsia="仿宋" w:hAnsi="仿宋" w:cs="仿宋" w:hint="eastAsia"/>
                <w:color w:val="000000"/>
                <w:kern w:val="0"/>
                <w:sz w:val="18"/>
                <w:szCs w:val="18"/>
                <w:lang w:bidi="ar"/>
              </w:rPr>
              <w:br/>
              <w:t xml:space="preserve">风速：10-11 电压：220 </w:t>
            </w:r>
            <w:r>
              <w:rPr>
                <w:rFonts w:ascii="仿宋" w:eastAsia="仿宋" w:hAnsi="仿宋" w:cs="仿宋" w:hint="eastAsia"/>
                <w:color w:val="000000"/>
                <w:kern w:val="0"/>
                <w:sz w:val="18"/>
                <w:szCs w:val="18"/>
                <w:lang w:bidi="ar"/>
              </w:rPr>
              <w:br/>
            </w:r>
            <w:r>
              <w:rPr>
                <w:rFonts w:ascii="仿宋" w:eastAsia="仿宋" w:hAnsi="仿宋" w:cs="仿宋" w:hint="eastAsia"/>
                <w:color w:val="000000"/>
                <w:kern w:val="0"/>
                <w:sz w:val="18"/>
                <w:szCs w:val="18"/>
                <w:lang w:bidi="ar"/>
              </w:rPr>
              <w:lastRenderedPageBreak/>
              <w:t>尺寸：1200*178x176 功率：135</w:t>
            </w:r>
          </w:p>
        </w:tc>
      </w:tr>
      <w:tr w:rsidR="00540099">
        <w:trPr>
          <w:trHeight w:val="420"/>
        </w:trPr>
        <w:tc>
          <w:tcPr>
            <w:tcW w:w="15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lastRenderedPageBreak/>
              <w:t>主食库</w:t>
            </w:r>
          </w:p>
        </w:tc>
        <w:tc>
          <w:tcPr>
            <w:tcW w:w="6501"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 w:val="18"/>
                <w:szCs w:val="18"/>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jc w:val="left"/>
              <w:rPr>
                <w:rFonts w:ascii="仿宋" w:eastAsia="仿宋" w:hAnsi="仿宋" w:cs="仿宋"/>
                <w:b/>
                <w:color w:val="000000"/>
                <w:sz w:val="18"/>
                <w:szCs w:val="18"/>
              </w:rPr>
            </w:pPr>
            <w:r>
              <w:rPr>
                <w:rFonts w:ascii="仿宋" w:eastAsia="仿宋" w:hAnsi="仿宋" w:cs="仿宋" w:hint="eastAsia"/>
                <w:b/>
                <w:color w:val="000000"/>
                <w:sz w:val="18"/>
                <w:szCs w:val="18"/>
              </w:rPr>
              <w:t>总计1</w:t>
            </w:r>
            <w:r>
              <w:rPr>
                <w:rFonts w:ascii="仿宋" w:eastAsia="仿宋" w:hAnsi="仿宋" w:cs="仿宋"/>
                <w:b/>
                <w:color w:val="000000"/>
                <w:sz w:val="18"/>
                <w:szCs w:val="18"/>
              </w:rPr>
              <w:t>0</w:t>
            </w:r>
            <w:r>
              <w:rPr>
                <w:rFonts w:ascii="仿宋" w:eastAsia="仿宋" w:hAnsi="仿宋" w:cs="仿宋" w:hint="eastAsia"/>
                <w:b/>
                <w:color w:val="000000"/>
                <w:sz w:val="18"/>
                <w:szCs w:val="18"/>
              </w:rPr>
              <w:t>件</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四层货架（板式）</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533400" cy="828675"/>
                  <wp:effectExtent l="0" t="0" r="0" b="9525"/>
                  <wp:docPr id="29" name="图片 139"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9" descr="IMG_281"/>
                          <pic:cNvPicPr>
                            <a:picLocks noChangeAspect="1"/>
                          </pic:cNvPicPr>
                        </pic:nvPicPr>
                        <pic:blipFill>
                          <a:blip r:embed="rId16"/>
                          <a:stretch>
                            <a:fillRect/>
                          </a:stretch>
                        </pic:blipFill>
                        <pic:spPr>
                          <a:xfrm>
                            <a:off x="0" y="0"/>
                            <a:ext cx="533400" cy="8286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1200*500*1550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1.工作层架全部采用304#不锈钢结构，满足卫生和清洁要求；</w:t>
            </w:r>
            <w:r>
              <w:rPr>
                <w:rFonts w:ascii="仿宋" w:eastAsia="仿宋" w:hAnsi="仿宋" w:cs="仿宋" w:hint="eastAsia"/>
                <w:color w:val="000000"/>
                <w:kern w:val="0"/>
                <w:sz w:val="18"/>
                <w:szCs w:val="18"/>
                <w:lang w:bidi="ar"/>
              </w:rPr>
              <w:br/>
              <w:t>2.层板采用1.5mm厚不锈钢板材制造，立柱采用Ф38*1.5mm圆形不锈钢管，配有不锈钢可调脚；</w:t>
            </w:r>
            <w:r>
              <w:rPr>
                <w:rFonts w:ascii="仿宋" w:eastAsia="仿宋" w:hAnsi="仿宋" w:cs="仿宋" w:hint="eastAsia"/>
                <w:color w:val="000000"/>
                <w:kern w:val="0"/>
                <w:sz w:val="18"/>
                <w:szCs w:val="18"/>
                <w:lang w:bidi="ar"/>
              </w:rPr>
              <w:br/>
              <w:t>3.层板下面加有补强撑搁板应能承受100KG载荷。</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米面架</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676275"/>
                  <wp:effectExtent l="0" t="0" r="0" b="9525"/>
                  <wp:docPr id="30" name="图片 140"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0" descr="IMG_282"/>
                          <pic:cNvPicPr>
                            <a:picLocks noChangeAspect="1"/>
                          </pic:cNvPicPr>
                        </pic:nvPicPr>
                        <pic:blipFill>
                          <a:blip r:embed="rId30"/>
                          <a:stretch>
                            <a:fillRect/>
                          </a:stretch>
                        </pic:blipFill>
                        <pic:spPr>
                          <a:xfrm>
                            <a:off x="0" y="0"/>
                            <a:ext cx="838200" cy="6762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1200*600*1550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1.采用304#38*38*1.5mm厚不锈钢方管焊接；</w:t>
            </w:r>
          </w:p>
        </w:tc>
      </w:tr>
      <w:tr w:rsidR="00540099">
        <w:trPr>
          <w:trHeight w:val="420"/>
        </w:trPr>
        <w:tc>
          <w:tcPr>
            <w:tcW w:w="15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冷藏库</w:t>
            </w:r>
          </w:p>
        </w:tc>
        <w:tc>
          <w:tcPr>
            <w:tcW w:w="6501"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 w:val="18"/>
                <w:szCs w:val="18"/>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jc w:val="left"/>
              <w:rPr>
                <w:rFonts w:ascii="仿宋" w:eastAsia="仿宋" w:hAnsi="仿宋" w:cs="仿宋"/>
                <w:b/>
                <w:color w:val="000000"/>
                <w:sz w:val="18"/>
                <w:szCs w:val="18"/>
              </w:rPr>
            </w:pPr>
            <w:r>
              <w:rPr>
                <w:rFonts w:ascii="仿宋" w:eastAsia="仿宋" w:hAnsi="仿宋" w:cs="仿宋" w:hint="eastAsia"/>
                <w:b/>
                <w:color w:val="000000"/>
                <w:sz w:val="18"/>
                <w:szCs w:val="18"/>
              </w:rPr>
              <w:t>总计9件</w:t>
            </w:r>
          </w:p>
        </w:tc>
      </w:tr>
      <w:tr w:rsidR="00540099">
        <w:trPr>
          <w:trHeight w:val="454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冷藏库</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jc w:val="center"/>
              <w:rPr>
                <w:rFonts w:ascii="仿宋" w:eastAsia="仿宋" w:hAnsi="仿宋" w:cs="仿宋"/>
                <w:color w:val="000000"/>
                <w:sz w:val="18"/>
                <w:szCs w:val="18"/>
              </w:rPr>
            </w:pPr>
            <w:r>
              <w:rPr>
                <w:noProof/>
              </w:rPr>
              <w:drawing>
                <wp:anchor distT="0" distB="0" distL="114300" distR="114300" simplePos="0" relativeHeight="251659264" behindDoc="0" locked="0" layoutInCell="1" allowOverlap="1">
                  <wp:simplePos x="0" y="0"/>
                  <wp:positionH relativeFrom="column">
                    <wp:posOffset>36830</wp:posOffset>
                  </wp:positionH>
                  <wp:positionV relativeFrom="paragraph">
                    <wp:posOffset>3123565</wp:posOffset>
                  </wp:positionV>
                  <wp:extent cx="758190" cy="690880"/>
                  <wp:effectExtent l="0" t="0" r="3810" b="13970"/>
                  <wp:wrapNone/>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31"/>
                          <a:srcRect l="25575" t="26431" r="18867" b="17889"/>
                          <a:stretch>
                            <a:fillRect/>
                          </a:stretch>
                        </pic:blipFill>
                        <pic:spPr>
                          <a:xfrm>
                            <a:off x="0" y="0"/>
                            <a:ext cx="758190" cy="690880"/>
                          </a:xfrm>
                          <a:prstGeom prst="rect">
                            <a:avLst/>
                          </a:prstGeom>
                          <a:noFill/>
                          <a:ln>
                            <a:noFill/>
                          </a:ln>
                        </pic:spPr>
                      </pic:pic>
                    </a:graphicData>
                  </a:graphic>
                </wp:anchor>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2740*3400*2500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库板厚度：100mm,内外层表面均采用金属材料。内外可见面选用0.8MM厚双面06r19Ni10不锈钢材料制作,冷库地板内加铺100MM厚水泥垫层及防滑地砖或铺设防滑铝板（由土建或甲方负责），冷库板采用不低于B1级防火不锈钢板材。</w:t>
            </w:r>
            <w:r>
              <w:rPr>
                <w:rFonts w:ascii="仿宋" w:eastAsia="仿宋" w:hAnsi="仿宋" w:cs="仿宋" w:hint="eastAsia"/>
                <w:color w:val="000000"/>
                <w:kern w:val="0"/>
                <w:sz w:val="18"/>
                <w:szCs w:val="18"/>
                <w:lang w:bidi="ar"/>
              </w:rPr>
              <w:br/>
              <w:t>2.自动回归平掩门门洞尺寸为：800×1850H/MM。</w:t>
            </w:r>
            <w:r>
              <w:rPr>
                <w:rFonts w:ascii="仿宋" w:eastAsia="仿宋" w:hAnsi="仿宋" w:cs="仿宋" w:hint="eastAsia"/>
                <w:color w:val="000000"/>
                <w:kern w:val="0"/>
                <w:sz w:val="18"/>
                <w:szCs w:val="18"/>
                <w:lang w:bidi="ar"/>
              </w:rPr>
              <w:br/>
              <w:t>3.冷库门门框为单身门框而不带冷桥，镶嵌耐低温的磁性密封胶条。</w:t>
            </w:r>
            <w:r>
              <w:rPr>
                <w:rFonts w:ascii="仿宋" w:eastAsia="仿宋" w:hAnsi="仿宋" w:cs="仿宋" w:hint="eastAsia"/>
                <w:color w:val="000000"/>
                <w:kern w:val="0"/>
                <w:sz w:val="18"/>
                <w:szCs w:val="18"/>
                <w:lang w:bidi="ar"/>
              </w:rPr>
              <w:br/>
              <w:t>4.冷库门框均配置发热线(220V/1/50Hz)以防结露。</w:t>
            </w:r>
            <w:r>
              <w:rPr>
                <w:rFonts w:ascii="仿宋" w:eastAsia="仿宋" w:hAnsi="仿宋" w:cs="仿宋" w:hint="eastAsia"/>
                <w:color w:val="000000"/>
                <w:kern w:val="0"/>
                <w:sz w:val="18"/>
                <w:szCs w:val="18"/>
                <w:lang w:bidi="ar"/>
              </w:rPr>
              <w:br/>
              <w:t>5.冷库的灯开关嵌入式安装在门框上，防水等级达到IP67。中心高度离完成地面≤1500MM。</w:t>
            </w:r>
            <w:r>
              <w:rPr>
                <w:rFonts w:ascii="仿宋" w:eastAsia="仿宋" w:hAnsi="仿宋" w:cs="仿宋" w:hint="eastAsia"/>
                <w:color w:val="000000"/>
                <w:kern w:val="0"/>
                <w:sz w:val="18"/>
                <w:szCs w:val="18"/>
                <w:lang w:bidi="ar"/>
              </w:rPr>
              <w:br/>
            </w:r>
            <w:r>
              <w:rPr>
                <w:rFonts w:ascii="仿宋" w:eastAsia="仿宋" w:hAnsi="仿宋" w:cs="仿宋" w:hint="eastAsia"/>
                <w:color w:val="000000"/>
                <w:kern w:val="0"/>
                <w:sz w:val="18"/>
                <w:szCs w:val="18"/>
                <w:lang w:bidi="ar"/>
              </w:rPr>
              <w:lastRenderedPageBreak/>
              <w:t xml:space="preserve">6.冷库门安装有不小于320*470mm的防雾观察窗。方便查看冷库内有无人员防止误锁人员导致冻伤及方便查看冷库门口有无人员防止开门时撞伤。     </w:t>
            </w:r>
            <w:r>
              <w:rPr>
                <w:rFonts w:ascii="仿宋" w:eastAsia="仿宋" w:hAnsi="仿宋" w:cs="仿宋" w:hint="eastAsia"/>
                <w:color w:val="000000"/>
                <w:kern w:val="0"/>
                <w:sz w:val="18"/>
                <w:szCs w:val="18"/>
                <w:lang w:bidi="ar"/>
              </w:rPr>
              <w:br/>
              <w:t xml:space="preserve">7.冷库的制冷机组采用压缩机为谷轮品牌的低噪音风冷式制冷机组。蒸发器高效冷风机。 </w:t>
            </w:r>
            <w:r>
              <w:rPr>
                <w:rFonts w:ascii="仿宋" w:eastAsia="仿宋" w:hAnsi="仿宋" w:cs="仿宋" w:hint="eastAsia"/>
                <w:color w:val="000000"/>
                <w:kern w:val="0"/>
                <w:sz w:val="18"/>
                <w:szCs w:val="18"/>
                <w:lang w:bidi="ar"/>
              </w:rPr>
              <w:br/>
              <w:t>8.门下设有防漏胶，门上设液压式关门定位器。冷库门装有安全锁可由内部打开并设报警装置。冷库配置远程监控系统。能随时查看冷库运行情况。实时温度。实时运行电流。内置温度记录仪。能详细记录冷库24小时温度。如冷库有问题，立即发送短信给冷库管理人员和冷库维保工作人员报警。提醒管理人员和冷库维保人员立即到现场处理情况。防止库内食材高温变质。</w:t>
            </w:r>
            <w:r>
              <w:rPr>
                <w:rFonts w:ascii="仿宋" w:eastAsia="仿宋" w:hAnsi="仿宋" w:cs="仿宋" w:hint="eastAsia"/>
                <w:color w:val="000000"/>
                <w:kern w:val="0"/>
                <w:sz w:val="18"/>
                <w:szCs w:val="18"/>
                <w:lang w:bidi="ar"/>
              </w:rPr>
              <w:br/>
              <w:t>9.受场地空间影响，须细化设计，可根据部门需求进行适当调整，规格尺寸以实地测量为准。</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四层货架（板式）</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533400" cy="828675"/>
                  <wp:effectExtent l="0" t="0" r="0" b="9525"/>
                  <wp:docPr id="31" name="图片 141"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1" descr="IMG_283"/>
                          <pic:cNvPicPr>
                            <a:picLocks noChangeAspect="1"/>
                          </pic:cNvPicPr>
                        </pic:nvPicPr>
                        <pic:blipFill>
                          <a:blip r:embed="rId16"/>
                          <a:stretch>
                            <a:fillRect/>
                          </a:stretch>
                        </pic:blipFill>
                        <pic:spPr>
                          <a:xfrm>
                            <a:off x="0" y="0"/>
                            <a:ext cx="533400" cy="8286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1200*500*1550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5</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1.工作层架全部采用304#不锈钢结构，满足卫生和清洁要求；</w:t>
            </w:r>
            <w:r>
              <w:rPr>
                <w:rFonts w:ascii="仿宋" w:eastAsia="仿宋" w:hAnsi="仿宋" w:cs="仿宋" w:hint="eastAsia"/>
                <w:color w:val="000000"/>
                <w:kern w:val="0"/>
                <w:sz w:val="18"/>
                <w:szCs w:val="18"/>
                <w:lang w:bidi="ar"/>
              </w:rPr>
              <w:br/>
              <w:t>2.层板采用1.5mm厚不锈钢板材制造，立柱采用Ф38*1.5mm圆形不锈钢管，配有不锈钢可调脚；</w:t>
            </w:r>
            <w:r>
              <w:rPr>
                <w:rFonts w:ascii="仿宋" w:eastAsia="仿宋" w:hAnsi="仿宋" w:cs="仿宋" w:hint="eastAsia"/>
                <w:color w:val="000000"/>
                <w:kern w:val="0"/>
                <w:sz w:val="18"/>
                <w:szCs w:val="18"/>
                <w:lang w:bidi="ar"/>
              </w:rPr>
              <w:br/>
              <w:t>3.层板下面加有补强撑搁板应能承受100KG载荷。</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双层工作台（圆腿）</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32" name="图片 142"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2" descr="IMG_284"/>
                          <pic:cNvPicPr>
                            <a:picLocks noChangeAspect="1"/>
                          </pic:cNvPicPr>
                        </pic:nvPicPr>
                        <pic:blipFill>
                          <a:blip r:embed="rId22"/>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1500*750*800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1.工作层架全部采用304#不锈钢结构，满足卫生和清洁要求；</w:t>
            </w:r>
            <w:r>
              <w:rPr>
                <w:rFonts w:ascii="仿宋" w:eastAsia="仿宋" w:hAnsi="仿宋" w:cs="仿宋" w:hint="eastAsia"/>
                <w:color w:val="000000"/>
                <w:kern w:val="0"/>
                <w:sz w:val="18"/>
                <w:szCs w:val="18"/>
                <w:lang w:bidi="ar"/>
              </w:rPr>
              <w:br/>
              <w:t>2.台面采用1.5mm厚不锈钢板，层板采用1.2mm厚不锈钢板材制造。立柱采用Ф38*1.5mm圆形不锈钢管，配有不锈钢可调脚；</w:t>
            </w:r>
            <w:r>
              <w:rPr>
                <w:rFonts w:ascii="仿宋" w:eastAsia="仿宋" w:hAnsi="仿宋" w:cs="仿宋" w:hint="eastAsia"/>
                <w:color w:val="000000"/>
                <w:kern w:val="0"/>
                <w:sz w:val="18"/>
                <w:szCs w:val="18"/>
                <w:lang w:bidi="ar"/>
              </w:rPr>
              <w:br/>
              <w:t>3.层板下面加有补强撑搁板应能承受100KG载荷。</w:t>
            </w:r>
          </w:p>
        </w:tc>
      </w:tr>
      <w:tr w:rsidR="00540099">
        <w:trPr>
          <w:trHeight w:val="14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风幕机</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381000"/>
                  <wp:effectExtent l="0" t="0" r="0" b="0"/>
                  <wp:docPr id="33" name="图片 143"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3" descr="IMG_285"/>
                          <pic:cNvPicPr>
                            <a:picLocks noChangeAspect="1"/>
                          </pic:cNvPicPr>
                        </pic:nvPicPr>
                        <pic:blipFill>
                          <a:blip r:embed="rId29"/>
                          <a:stretch>
                            <a:fillRect/>
                          </a:stretch>
                        </pic:blipFill>
                        <pic:spPr>
                          <a:xfrm>
                            <a:off x="0" y="0"/>
                            <a:ext cx="838200" cy="38100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南洋有为</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FM-1012H3</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1200*178x176</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 xml:space="preserve">型号：FM-1012H3 </w:t>
            </w:r>
            <w:r>
              <w:rPr>
                <w:rFonts w:ascii="仿宋" w:eastAsia="仿宋" w:hAnsi="仿宋" w:cs="仿宋" w:hint="eastAsia"/>
                <w:color w:val="000000"/>
                <w:kern w:val="0"/>
                <w:sz w:val="18"/>
                <w:szCs w:val="18"/>
                <w:lang w:bidi="ar"/>
              </w:rPr>
              <w:br/>
              <w:t xml:space="preserve">风量：2130   </w:t>
            </w:r>
            <w:r>
              <w:rPr>
                <w:rFonts w:ascii="仿宋" w:eastAsia="仿宋" w:hAnsi="仿宋" w:cs="仿宋" w:hint="eastAsia"/>
                <w:color w:val="000000"/>
                <w:kern w:val="0"/>
                <w:sz w:val="18"/>
                <w:szCs w:val="18"/>
                <w:lang w:bidi="ar"/>
              </w:rPr>
              <w:br/>
              <w:t xml:space="preserve">噪音：46 </w:t>
            </w:r>
            <w:r>
              <w:rPr>
                <w:rFonts w:ascii="仿宋" w:eastAsia="仿宋" w:hAnsi="仿宋" w:cs="仿宋" w:hint="eastAsia"/>
                <w:color w:val="000000"/>
                <w:kern w:val="0"/>
                <w:sz w:val="18"/>
                <w:szCs w:val="18"/>
                <w:lang w:bidi="ar"/>
              </w:rPr>
              <w:br/>
              <w:t xml:space="preserve">风速：10-11 电压：220 </w:t>
            </w:r>
            <w:r>
              <w:rPr>
                <w:rFonts w:ascii="仿宋" w:eastAsia="仿宋" w:hAnsi="仿宋" w:cs="仿宋" w:hint="eastAsia"/>
                <w:color w:val="000000"/>
                <w:kern w:val="0"/>
                <w:sz w:val="18"/>
                <w:szCs w:val="18"/>
                <w:lang w:bidi="ar"/>
              </w:rPr>
              <w:br/>
              <w:t>尺寸：1200*178x176 功率：135</w:t>
            </w:r>
          </w:p>
        </w:tc>
      </w:tr>
      <w:tr w:rsidR="00540099">
        <w:trPr>
          <w:trHeight w:val="14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5</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灭蝇灯</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781050"/>
                  <wp:effectExtent l="0" t="0" r="0" b="0"/>
                  <wp:docPr id="34" name="图片 144"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4" descr="IMG_286"/>
                          <pic:cNvPicPr>
                            <a:picLocks noChangeAspect="1"/>
                          </pic:cNvPicPr>
                        </pic:nvPicPr>
                        <pic:blipFill>
                          <a:blip r:embed="rId19"/>
                          <a:stretch>
                            <a:fillRect/>
                          </a:stretch>
                        </pic:blipFill>
                        <pic:spPr>
                          <a:xfrm>
                            <a:off x="0" y="0"/>
                            <a:ext cx="838200" cy="7810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灯下</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MOSOUITO</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378*200*170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尺寸：378*200*170</w:t>
            </w:r>
            <w:r>
              <w:rPr>
                <w:rFonts w:ascii="仿宋" w:eastAsia="仿宋" w:hAnsi="仿宋" w:cs="仿宋" w:hint="eastAsia"/>
                <w:color w:val="000000"/>
                <w:kern w:val="0"/>
                <w:sz w:val="18"/>
                <w:szCs w:val="18"/>
                <w:lang w:bidi="ar"/>
              </w:rPr>
              <w:br/>
              <w:t>功率：16w双管</w:t>
            </w:r>
          </w:p>
        </w:tc>
      </w:tr>
      <w:tr w:rsidR="00540099">
        <w:trPr>
          <w:trHeight w:val="420"/>
        </w:trPr>
        <w:tc>
          <w:tcPr>
            <w:tcW w:w="15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冷冻库</w:t>
            </w:r>
          </w:p>
        </w:tc>
        <w:tc>
          <w:tcPr>
            <w:tcW w:w="6501"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 w:val="18"/>
                <w:szCs w:val="18"/>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jc w:val="left"/>
              <w:rPr>
                <w:rFonts w:ascii="仿宋" w:eastAsia="仿宋" w:hAnsi="仿宋" w:cs="仿宋"/>
                <w:b/>
                <w:color w:val="000000"/>
                <w:sz w:val="18"/>
                <w:szCs w:val="18"/>
              </w:rPr>
            </w:pPr>
            <w:r>
              <w:rPr>
                <w:rFonts w:ascii="仿宋" w:eastAsia="仿宋" w:hAnsi="仿宋" w:cs="仿宋" w:hint="eastAsia"/>
                <w:b/>
                <w:color w:val="000000"/>
                <w:sz w:val="18"/>
                <w:szCs w:val="18"/>
              </w:rPr>
              <w:t>总计7件</w:t>
            </w:r>
          </w:p>
        </w:tc>
      </w:tr>
      <w:tr w:rsidR="00540099">
        <w:trPr>
          <w:trHeight w:val="544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冷冻库</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jc w:val="center"/>
              <w:rPr>
                <w:rFonts w:ascii="仿宋" w:eastAsia="仿宋" w:hAnsi="仿宋" w:cs="仿宋"/>
                <w:color w:val="000000"/>
                <w:sz w:val="18"/>
                <w:szCs w:val="18"/>
              </w:rPr>
            </w:pPr>
            <w:r>
              <w:rPr>
                <w:noProof/>
              </w:rPr>
              <w:drawing>
                <wp:anchor distT="0" distB="0" distL="114300" distR="114300" simplePos="0" relativeHeight="251660288" behindDoc="0" locked="0" layoutInCell="1" allowOverlap="1">
                  <wp:simplePos x="0" y="0"/>
                  <wp:positionH relativeFrom="column">
                    <wp:posOffset>66040</wp:posOffset>
                  </wp:positionH>
                  <wp:positionV relativeFrom="paragraph">
                    <wp:posOffset>2896235</wp:posOffset>
                  </wp:positionV>
                  <wp:extent cx="758190" cy="690880"/>
                  <wp:effectExtent l="0" t="0" r="3810" b="13970"/>
                  <wp:wrapNone/>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31"/>
                          <a:srcRect l="25575" t="26431" r="18867" b="17889"/>
                          <a:stretch>
                            <a:fillRect/>
                          </a:stretch>
                        </pic:blipFill>
                        <pic:spPr>
                          <a:xfrm>
                            <a:off x="0" y="0"/>
                            <a:ext cx="758190" cy="690880"/>
                          </a:xfrm>
                          <a:prstGeom prst="rect">
                            <a:avLst/>
                          </a:prstGeom>
                          <a:noFill/>
                          <a:ln>
                            <a:noFill/>
                          </a:ln>
                        </pic:spPr>
                      </pic:pic>
                    </a:graphicData>
                  </a:graphic>
                </wp:anchor>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2740*3400*2500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库板厚度：100mm,内外层表面均采用金属材料。内外可见面选用0.8MM厚双面06r19Ni10不锈钢材料制作,冷库地板内加铺100MM厚水泥垫层及防滑地砖或铺设防滑铝板（由土建或甲方负责），冷库板采用不低于B1级防火不锈钢板材。</w:t>
            </w:r>
            <w:r>
              <w:rPr>
                <w:rFonts w:ascii="仿宋" w:eastAsia="仿宋" w:hAnsi="仿宋" w:cs="仿宋" w:hint="eastAsia"/>
                <w:color w:val="000000"/>
                <w:kern w:val="0"/>
                <w:sz w:val="18"/>
                <w:szCs w:val="18"/>
                <w:lang w:bidi="ar"/>
              </w:rPr>
              <w:br/>
              <w:t>2.自动回归平掩门门洞尺寸为：800×1850H/MM。</w:t>
            </w:r>
            <w:r>
              <w:rPr>
                <w:rFonts w:ascii="仿宋" w:eastAsia="仿宋" w:hAnsi="仿宋" w:cs="仿宋" w:hint="eastAsia"/>
                <w:color w:val="000000"/>
                <w:kern w:val="0"/>
                <w:sz w:val="18"/>
                <w:szCs w:val="18"/>
                <w:lang w:bidi="ar"/>
              </w:rPr>
              <w:br/>
              <w:t>3.冷库门门框为单身门框而不带冷桥，镶嵌耐低温的磁性密封胶条。</w:t>
            </w:r>
            <w:r>
              <w:rPr>
                <w:rFonts w:ascii="仿宋" w:eastAsia="仿宋" w:hAnsi="仿宋" w:cs="仿宋" w:hint="eastAsia"/>
                <w:color w:val="000000"/>
                <w:kern w:val="0"/>
                <w:sz w:val="18"/>
                <w:szCs w:val="18"/>
                <w:lang w:bidi="ar"/>
              </w:rPr>
              <w:br/>
              <w:t>4.冷库门框均配置发热线(220V/1/50Hz)以防结露。</w:t>
            </w:r>
            <w:r>
              <w:rPr>
                <w:rFonts w:ascii="仿宋" w:eastAsia="仿宋" w:hAnsi="仿宋" w:cs="仿宋" w:hint="eastAsia"/>
                <w:color w:val="000000"/>
                <w:kern w:val="0"/>
                <w:sz w:val="18"/>
                <w:szCs w:val="18"/>
                <w:lang w:bidi="ar"/>
              </w:rPr>
              <w:br/>
              <w:t>5.冷库的灯开关嵌入式安装在门框上，防水等级</w:t>
            </w:r>
            <w:r>
              <w:rPr>
                <w:rFonts w:ascii="仿宋" w:eastAsia="仿宋" w:hAnsi="仿宋" w:cs="仿宋" w:hint="eastAsia"/>
                <w:color w:val="000000"/>
                <w:kern w:val="0"/>
                <w:sz w:val="18"/>
                <w:szCs w:val="18"/>
                <w:lang w:bidi="ar"/>
              </w:rPr>
              <w:lastRenderedPageBreak/>
              <w:t>达到IP67。中心高度离完成地面≤1500MM。</w:t>
            </w:r>
            <w:r>
              <w:rPr>
                <w:rFonts w:ascii="仿宋" w:eastAsia="仿宋" w:hAnsi="仿宋" w:cs="仿宋" w:hint="eastAsia"/>
                <w:color w:val="000000"/>
                <w:kern w:val="0"/>
                <w:sz w:val="18"/>
                <w:szCs w:val="18"/>
                <w:lang w:bidi="ar"/>
              </w:rPr>
              <w:br/>
              <w:t xml:space="preserve">6.冷库门安装有不小于320*470mm的防雾观察窗。方便查看冷库内有无人员防止误锁人员导致冻伤及方便查看冷库门口有无人员防止开门时撞伤。     </w:t>
            </w:r>
            <w:r>
              <w:rPr>
                <w:rFonts w:ascii="仿宋" w:eastAsia="仿宋" w:hAnsi="仿宋" w:cs="仿宋" w:hint="eastAsia"/>
                <w:color w:val="000000"/>
                <w:kern w:val="0"/>
                <w:sz w:val="18"/>
                <w:szCs w:val="18"/>
                <w:lang w:bidi="ar"/>
              </w:rPr>
              <w:br/>
              <w:t xml:space="preserve">7.冷库的制冷机组采用压缩机为谷轮品牌的低噪音风冷式制冷机组。蒸发器高效冷风机。 </w:t>
            </w:r>
            <w:r>
              <w:rPr>
                <w:rFonts w:ascii="仿宋" w:eastAsia="仿宋" w:hAnsi="仿宋" w:cs="仿宋" w:hint="eastAsia"/>
                <w:color w:val="000000"/>
                <w:kern w:val="0"/>
                <w:sz w:val="18"/>
                <w:szCs w:val="18"/>
                <w:lang w:bidi="ar"/>
              </w:rPr>
              <w:br/>
              <w:t>8.门下设有防漏胶，门上设液压式关门定位器。冷库门装有安全锁可由内部打开并设报警装置。冷库配置远程监控系统。能随时查看冷库运行情况。实时温度。实时运行电流。内置温度记录仪。能详细记录冷库24小时温度。如冷库有问题，立即发送短信给冷库管理人员和冷库维保工作人员报警。提醒管理人员和冷库维保人员立即到现场处理情况。防止库内食材高温变质。</w:t>
            </w:r>
            <w:r>
              <w:rPr>
                <w:rFonts w:ascii="仿宋" w:eastAsia="仿宋" w:hAnsi="仿宋" w:cs="仿宋" w:hint="eastAsia"/>
                <w:color w:val="000000"/>
                <w:kern w:val="0"/>
                <w:sz w:val="18"/>
                <w:szCs w:val="18"/>
                <w:lang w:bidi="ar"/>
              </w:rPr>
              <w:br/>
              <w:t>9.受场地空间影响，须细化设计，可根据部门需求进行适当调整，规格尺寸以实地测量为准。</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四层货架（板式）</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533400" cy="828675"/>
                  <wp:effectExtent l="0" t="0" r="0" b="9525"/>
                  <wp:docPr id="35" name="图片 145"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5" descr="IMG_287"/>
                          <pic:cNvPicPr>
                            <a:picLocks noChangeAspect="1"/>
                          </pic:cNvPicPr>
                        </pic:nvPicPr>
                        <pic:blipFill>
                          <a:blip r:embed="rId16"/>
                          <a:stretch>
                            <a:fillRect/>
                          </a:stretch>
                        </pic:blipFill>
                        <pic:spPr>
                          <a:xfrm>
                            <a:off x="0" y="0"/>
                            <a:ext cx="533400" cy="8286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1200*500*1550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1.工作层架全部采用304#不锈钢结构，满足卫生和清洁要求；</w:t>
            </w:r>
            <w:r>
              <w:rPr>
                <w:rFonts w:ascii="仿宋" w:eastAsia="仿宋" w:hAnsi="仿宋" w:cs="仿宋" w:hint="eastAsia"/>
                <w:color w:val="000000"/>
                <w:kern w:val="0"/>
                <w:sz w:val="18"/>
                <w:szCs w:val="18"/>
                <w:lang w:bidi="ar"/>
              </w:rPr>
              <w:br/>
              <w:t>2.层板采用1.5mm厚不锈钢板材制造，立柱采用Ф38*1.5mm圆形不锈钢管，配有不锈钢可调脚；</w:t>
            </w:r>
            <w:r>
              <w:rPr>
                <w:rFonts w:ascii="仿宋" w:eastAsia="仿宋" w:hAnsi="仿宋" w:cs="仿宋" w:hint="eastAsia"/>
                <w:color w:val="000000"/>
                <w:kern w:val="0"/>
                <w:sz w:val="18"/>
                <w:szCs w:val="18"/>
                <w:lang w:bidi="ar"/>
              </w:rPr>
              <w:br/>
              <w:t>3.层板下面加有补强撑搁板应能承受100KG载荷。</w:t>
            </w:r>
          </w:p>
        </w:tc>
      </w:tr>
      <w:tr w:rsidR="00540099">
        <w:trPr>
          <w:trHeight w:val="600"/>
        </w:trPr>
        <w:tc>
          <w:tcPr>
            <w:tcW w:w="15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lastRenderedPageBreak/>
              <w:t>二层设备</w:t>
            </w:r>
          </w:p>
        </w:tc>
        <w:tc>
          <w:tcPr>
            <w:tcW w:w="15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b/>
                <w:bCs/>
                <w:color w:val="000000"/>
                <w:sz w:val="18"/>
                <w:szCs w:val="18"/>
              </w:rPr>
            </w:pPr>
          </w:p>
        </w:tc>
        <w:tc>
          <w:tcPr>
            <w:tcW w:w="1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b/>
                <w:bCs/>
                <w:color w:val="000000"/>
                <w:sz w:val="18"/>
                <w:szCs w:val="18"/>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b/>
                <w:bCs/>
                <w:color w:val="000000"/>
                <w:sz w:val="18"/>
                <w:szCs w:val="18"/>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 w:val="18"/>
                <w:szCs w:val="18"/>
              </w:rPr>
            </w:pPr>
          </w:p>
        </w:tc>
        <w:tc>
          <w:tcPr>
            <w:tcW w:w="4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 w:val="18"/>
                <w:szCs w:val="18"/>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left"/>
              <w:rPr>
                <w:rFonts w:ascii="仿宋" w:eastAsia="仿宋" w:hAnsi="仿宋" w:cs="仿宋"/>
                <w:color w:val="000000"/>
                <w:sz w:val="18"/>
                <w:szCs w:val="18"/>
              </w:rPr>
            </w:pPr>
          </w:p>
        </w:tc>
      </w:tr>
      <w:tr w:rsidR="00540099">
        <w:trPr>
          <w:trHeight w:val="420"/>
        </w:trPr>
        <w:tc>
          <w:tcPr>
            <w:tcW w:w="15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洗碗间</w:t>
            </w:r>
          </w:p>
        </w:tc>
        <w:tc>
          <w:tcPr>
            <w:tcW w:w="6501"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 w:val="18"/>
                <w:szCs w:val="18"/>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jc w:val="left"/>
              <w:rPr>
                <w:rFonts w:ascii="仿宋" w:eastAsia="仿宋" w:hAnsi="仿宋" w:cs="仿宋"/>
                <w:b/>
                <w:color w:val="000000"/>
                <w:sz w:val="18"/>
                <w:szCs w:val="18"/>
              </w:rPr>
            </w:pPr>
            <w:r>
              <w:rPr>
                <w:rFonts w:ascii="仿宋" w:eastAsia="仿宋" w:hAnsi="仿宋" w:cs="仿宋" w:hint="eastAsia"/>
                <w:b/>
                <w:color w:val="000000"/>
                <w:sz w:val="18"/>
                <w:szCs w:val="18"/>
              </w:rPr>
              <w:t>总计1</w:t>
            </w:r>
            <w:r>
              <w:rPr>
                <w:rFonts w:ascii="仿宋" w:eastAsia="仿宋" w:hAnsi="仿宋" w:cs="仿宋"/>
                <w:b/>
                <w:color w:val="000000"/>
                <w:sz w:val="18"/>
                <w:szCs w:val="18"/>
              </w:rPr>
              <w:t>6</w:t>
            </w:r>
            <w:r>
              <w:rPr>
                <w:rFonts w:ascii="仿宋" w:eastAsia="仿宋" w:hAnsi="仿宋" w:cs="仿宋" w:hint="eastAsia"/>
                <w:b/>
                <w:color w:val="000000"/>
                <w:sz w:val="18"/>
                <w:szCs w:val="18"/>
              </w:rPr>
              <w:t>件</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双门消毒柜</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552450" cy="828675"/>
                  <wp:effectExtent l="0" t="0" r="0" b="9525"/>
                  <wp:docPr id="36" name="图片 146"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6" descr="IMG_288"/>
                          <pic:cNvPicPr>
                            <a:picLocks noChangeAspect="1"/>
                          </pic:cNvPicPr>
                        </pic:nvPicPr>
                        <pic:blipFill>
                          <a:blip r:embed="rId32"/>
                          <a:stretch>
                            <a:fillRect/>
                          </a:stretch>
                        </pic:blipFill>
                        <pic:spPr>
                          <a:xfrm>
                            <a:off x="0" y="0"/>
                            <a:ext cx="552450" cy="8286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伊德欣</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工程RTP-720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1310*660*1910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 xml:space="preserve">型号：工程RTP-720数字显示屏 </w:t>
            </w:r>
            <w:r>
              <w:rPr>
                <w:rFonts w:ascii="仿宋" w:eastAsia="仿宋" w:hAnsi="仿宋" w:cs="仿宋" w:hint="eastAsia"/>
                <w:color w:val="000000"/>
                <w:kern w:val="0"/>
                <w:sz w:val="18"/>
                <w:szCs w:val="18"/>
                <w:lang w:bidi="ar"/>
              </w:rPr>
              <w:br/>
              <w:t xml:space="preserve">电压220v 功率：4.4kw </w:t>
            </w:r>
            <w:r>
              <w:rPr>
                <w:rFonts w:ascii="仿宋" w:eastAsia="仿宋" w:hAnsi="仿宋" w:cs="仿宋" w:hint="eastAsia"/>
                <w:color w:val="000000"/>
                <w:kern w:val="0"/>
                <w:sz w:val="18"/>
                <w:szCs w:val="18"/>
                <w:lang w:bidi="ar"/>
              </w:rPr>
              <w:br/>
              <w:t xml:space="preserve">容积：720L </w:t>
            </w:r>
            <w:r>
              <w:rPr>
                <w:rFonts w:ascii="仿宋" w:eastAsia="仿宋" w:hAnsi="仿宋" w:cs="仿宋" w:hint="eastAsia"/>
                <w:color w:val="000000"/>
                <w:kern w:val="0"/>
                <w:sz w:val="18"/>
                <w:szCs w:val="18"/>
                <w:lang w:bidi="ar"/>
              </w:rPr>
              <w:br/>
              <w:t xml:space="preserve">规格：1310*660*1910mm </w:t>
            </w:r>
            <w:r>
              <w:rPr>
                <w:rFonts w:ascii="仿宋" w:eastAsia="仿宋" w:hAnsi="仿宋" w:cs="仿宋" w:hint="eastAsia"/>
                <w:color w:val="000000"/>
                <w:kern w:val="0"/>
                <w:sz w:val="18"/>
                <w:szCs w:val="18"/>
                <w:lang w:bidi="ar"/>
              </w:rPr>
              <w:br/>
              <w:t>电子数据控制系统( PRC)  双星+D 温度150度</w:t>
            </w:r>
          </w:p>
          <w:p w:rsidR="00540099" w:rsidRDefault="00A72A7B">
            <w:pPr>
              <w:widowControl/>
              <w:jc w:val="left"/>
              <w:textAlignment w:val="center"/>
              <w:rPr>
                <w:rFonts w:ascii="仿宋" w:eastAsia="仿宋" w:hAnsi="仿宋" w:cs="仿宋"/>
                <w:color w:val="000000"/>
                <w:kern w:val="0"/>
                <w:sz w:val="18"/>
                <w:szCs w:val="18"/>
                <w:lang w:bidi="ar"/>
              </w:rPr>
            </w:pPr>
            <w:r>
              <w:rPr>
                <w:rFonts w:ascii="微软雅黑" w:eastAsia="微软雅黑" w:hAnsi="微软雅黑" w:cs="微软雅黑" w:hint="eastAsia"/>
                <w:color w:val="FF0000"/>
                <w:kern w:val="0"/>
                <w:sz w:val="18"/>
                <w:szCs w:val="18"/>
                <w:lang w:bidi="ar"/>
              </w:rPr>
              <w:t>★</w:t>
            </w:r>
            <w:r>
              <w:rPr>
                <w:rFonts w:ascii="仿宋" w:eastAsia="仿宋" w:hAnsi="仿宋" w:cs="仿宋" w:hint="eastAsia"/>
                <w:color w:val="FF0000"/>
                <w:kern w:val="0"/>
                <w:sz w:val="18"/>
                <w:szCs w:val="18"/>
                <w:lang w:bidi="ar"/>
              </w:rPr>
              <w:t>出具厂家授权书及设备检测报告</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单温高压花洒</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37" name="图片 147"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7" descr="IMG_289"/>
                          <pic:cNvPicPr>
                            <a:picLocks noChangeAspect="1"/>
                          </pic:cNvPicPr>
                        </pic:nvPicPr>
                        <pic:blipFill>
                          <a:blip r:embed="rId33"/>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龙旗</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HS-A202</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100*552*1200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 xml:space="preserve">• 单孔混水台式黄铜铸造花洒本体，电镀表面工艺，外观光洁耐腐蚀；陶瓷阀芯密封性好使用寿命久。                                             • 不锈钢材质立管，采用快插式安装设计，安装简单快捷。                                       • 黄铜喷阀外观电镀，耐热手柄               • 开孔直径32mm，配冷热进水软管，接驳G1/2内螺纹 </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大单星盆水池</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38" name="图片 148"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8" descr="IMG_290"/>
                          <pic:cNvPicPr>
                            <a:picLocks noChangeAspect="1"/>
                          </pic:cNvPicPr>
                        </pic:nvPicPr>
                        <pic:blipFill>
                          <a:blip r:embed="rId34"/>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1500*750*800+100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1.全部采用304#不锈钢结构，满足卫生和清洁要求。</w:t>
            </w:r>
            <w:r>
              <w:rPr>
                <w:rFonts w:ascii="仿宋" w:eastAsia="仿宋" w:hAnsi="仿宋" w:cs="仿宋" w:hint="eastAsia"/>
                <w:color w:val="000000"/>
                <w:kern w:val="0"/>
                <w:sz w:val="18"/>
                <w:szCs w:val="18"/>
                <w:lang w:bidi="ar"/>
              </w:rPr>
              <w:br/>
              <w:t>2.台面为1.5mm厚不锈钢板，星盆及槽体采用1.5mm不锈钢板制造，面板折边处平整光滑没有毛刺，折边内外部容易进行卫生清洁</w:t>
            </w:r>
            <w:r>
              <w:rPr>
                <w:rFonts w:ascii="仿宋" w:eastAsia="仿宋" w:hAnsi="仿宋" w:cs="仿宋" w:hint="eastAsia"/>
                <w:color w:val="000000"/>
                <w:kern w:val="0"/>
                <w:sz w:val="18"/>
                <w:szCs w:val="18"/>
                <w:lang w:bidi="ar"/>
              </w:rPr>
              <w:br/>
              <w:t>3.脚通Ф38*1.5mm不锈钢管，脚横撑Ф25*1.2mm；</w:t>
            </w:r>
            <w:r>
              <w:rPr>
                <w:rFonts w:ascii="仿宋" w:eastAsia="仿宋" w:hAnsi="仿宋" w:cs="仿宋" w:hint="eastAsia"/>
                <w:color w:val="000000"/>
                <w:kern w:val="0"/>
                <w:sz w:val="18"/>
                <w:szCs w:val="18"/>
                <w:lang w:bidi="ar"/>
              </w:rPr>
              <w:br/>
              <w:t>4.星盆水龙头采用合金材料，进水管采用优质编织金属软管，配有铸铝下水口，配不锈钢Ф38子弹脚4个；</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收残台</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647700"/>
                  <wp:effectExtent l="0" t="0" r="0" b="0"/>
                  <wp:docPr id="39" name="图片 149"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9" descr="IMG_291"/>
                          <pic:cNvPicPr>
                            <a:picLocks noChangeAspect="1"/>
                          </pic:cNvPicPr>
                        </pic:nvPicPr>
                        <pic:blipFill>
                          <a:blip r:embed="rId35"/>
                          <a:stretch>
                            <a:fillRect/>
                          </a:stretch>
                        </pic:blipFill>
                        <pic:spPr>
                          <a:xfrm>
                            <a:off x="0" y="0"/>
                            <a:ext cx="838200" cy="64770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1500*750*800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1.台面采用304#1.5mm厚不锈钢板；下面加补强撑，台面留有斗式残食孔；</w:t>
            </w:r>
            <w:r>
              <w:rPr>
                <w:rFonts w:ascii="仿宋" w:eastAsia="仿宋" w:hAnsi="仿宋" w:cs="仿宋" w:hint="eastAsia"/>
                <w:color w:val="000000"/>
                <w:kern w:val="0"/>
                <w:sz w:val="18"/>
                <w:szCs w:val="18"/>
                <w:lang w:bidi="ar"/>
              </w:rPr>
              <w:br/>
              <w:t>2.台脚采用Ф38*1.5mm厚不锈钢圆管，横撑采用Ф25*1.2mm厚不锈钢方管，配可调式子弹脚；</w:t>
            </w:r>
            <w:r>
              <w:rPr>
                <w:rFonts w:ascii="仿宋" w:eastAsia="仿宋" w:hAnsi="仿宋" w:cs="仿宋" w:hint="eastAsia"/>
                <w:color w:val="000000"/>
                <w:kern w:val="0"/>
                <w:sz w:val="18"/>
                <w:szCs w:val="18"/>
                <w:lang w:bidi="ar"/>
              </w:rPr>
              <w:br/>
              <w:t>3.台面采用沥水台面，带150mm高40mm厚后背板，防止污染墙壁；</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5</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洁碟台</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657225"/>
                  <wp:effectExtent l="0" t="0" r="0" b="9525"/>
                  <wp:docPr id="40" name="图片 150"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0" descr="IMG_292"/>
                          <pic:cNvPicPr>
                            <a:picLocks noChangeAspect="1"/>
                          </pic:cNvPicPr>
                        </pic:nvPicPr>
                        <pic:blipFill>
                          <a:blip r:embed="rId36"/>
                          <a:stretch>
                            <a:fillRect/>
                          </a:stretch>
                        </pic:blipFill>
                        <pic:spPr>
                          <a:xfrm>
                            <a:off x="0" y="0"/>
                            <a:ext cx="838200" cy="65722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1500*750*800+100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1.工作层架全部采用304#不锈钢结构，满足卫生和清洁要求；</w:t>
            </w:r>
            <w:r>
              <w:rPr>
                <w:rFonts w:ascii="仿宋" w:eastAsia="仿宋" w:hAnsi="仿宋" w:cs="仿宋" w:hint="eastAsia"/>
                <w:color w:val="000000"/>
                <w:kern w:val="0"/>
                <w:sz w:val="18"/>
                <w:szCs w:val="18"/>
                <w:lang w:bidi="ar"/>
              </w:rPr>
              <w:br/>
              <w:t>2.台面采用1.5mm厚不锈钢板，层板采用1.2mm厚不锈钢板材制造。立柱采用Ф38*1.5mm圆形不锈钢管，配有不锈钢可调脚；</w:t>
            </w:r>
            <w:r>
              <w:rPr>
                <w:rFonts w:ascii="仿宋" w:eastAsia="仿宋" w:hAnsi="仿宋" w:cs="仿宋" w:hint="eastAsia"/>
                <w:color w:val="000000"/>
                <w:kern w:val="0"/>
                <w:sz w:val="18"/>
                <w:szCs w:val="18"/>
                <w:lang w:bidi="ar"/>
              </w:rPr>
              <w:br/>
              <w:t>3.层板下面加有补强撑搁板应能承受100KG载荷，其变形量部应小于3mm；</w:t>
            </w:r>
            <w:r>
              <w:rPr>
                <w:rFonts w:ascii="仿宋" w:eastAsia="仿宋" w:hAnsi="仿宋" w:cs="仿宋" w:hint="eastAsia"/>
                <w:color w:val="000000"/>
                <w:kern w:val="0"/>
                <w:sz w:val="18"/>
                <w:szCs w:val="18"/>
                <w:lang w:bidi="ar"/>
              </w:rPr>
              <w:br/>
              <w:t>4.靠墙带150mm高40mm厚后背板，防止污染墙壁；</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单星收餐台</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714375"/>
                  <wp:effectExtent l="0" t="0" r="0" b="9525"/>
                  <wp:docPr id="41" name="图片 151"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1" descr="IMG_293"/>
                          <pic:cNvPicPr>
                            <a:picLocks noChangeAspect="1"/>
                          </pic:cNvPicPr>
                        </pic:nvPicPr>
                        <pic:blipFill>
                          <a:blip r:embed="rId37"/>
                          <a:stretch>
                            <a:fillRect/>
                          </a:stretch>
                        </pic:blipFill>
                        <pic:spPr>
                          <a:xfrm>
                            <a:off x="0" y="0"/>
                            <a:ext cx="838200" cy="7143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1500*750*950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1.工作层架全部采用304#不锈钢结构，满足卫生和清洁要求；</w:t>
            </w:r>
            <w:r>
              <w:rPr>
                <w:rFonts w:ascii="仿宋" w:eastAsia="仿宋" w:hAnsi="仿宋" w:cs="仿宋" w:hint="eastAsia"/>
                <w:color w:val="000000"/>
                <w:kern w:val="0"/>
                <w:sz w:val="18"/>
                <w:szCs w:val="18"/>
                <w:lang w:bidi="ar"/>
              </w:rPr>
              <w:br/>
              <w:t>2.台面采用1.5mm厚不锈钢板，层板采用1.2mm厚不锈钢板材制造。立柱采用Ф38*1.5mm圆形不锈钢管，配有不锈钢可调脚；</w:t>
            </w:r>
            <w:r>
              <w:rPr>
                <w:rFonts w:ascii="仿宋" w:eastAsia="仿宋" w:hAnsi="仿宋" w:cs="仿宋" w:hint="eastAsia"/>
                <w:color w:val="000000"/>
                <w:kern w:val="0"/>
                <w:sz w:val="18"/>
                <w:szCs w:val="18"/>
                <w:lang w:bidi="ar"/>
              </w:rPr>
              <w:br/>
              <w:t>3.层板下面加有补强撑搁板应能承受100KG载荷，其变形量部应小于3mm；</w:t>
            </w:r>
            <w:r>
              <w:rPr>
                <w:rFonts w:ascii="仿宋" w:eastAsia="仿宋" w:hAnsi="仿宋" w:cs="仿宋" w:hint="eastAsia"/>
                <w:color w:val="000000"/>
                <w:kern w:val="0"/>
                <w:sz w:val="18"/>
                <w:szCs w:val="18"/>
                <w:lang w:bidi="ar"/>
              </w:rPr>
              <w:br/>
              <w:t>4.靠墙带150mm高40mm厚后背板，防止污染墙壁；</w:t>
            </w:r>
          </w:p>
        </w:tc>
      </w:tr>
      <w:tr w:rsidR="00540099">
        <w:trPr>
          <w:trHeight w:val="264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长龙洗碗机</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638175"/>
                  <wp:effectExtent l="0" t="0" r="0" b="9525"/>
                  <wp:docPr id="42" name="图片 152"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2" descr="IMG_294"/>
                          <pic:cNvPicPr>
                            <a:picLocks noChangeAspect="1"/>
                          </pic:cNvPicPr>
                        </pic:nvPicPr>
                        <pic:blipFill>
                          <a:blip r:embed="rId38"/>
                          <a:stretch>
                            <a:fillRect/>
                          </a:stretch>
                        </pic:blipFill>
                        <pic:spPr>
                          <a:xfrm>
                            <a:off x="0" y="0"/>
                            <a:ext cx="838200" cy="6381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普瑞姆</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FT2000D型</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4200*850*1860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 xml:space="preserve">型号 BTH4200型 </w:t>
            </w:r>
            <w:r>
              <w:rPr>
                <w:rFonts w:ascii="仿宋" w:eastAsia="仿宋" w:hAnsi="仿宋" w:cs="仿宋" w:hint="eastAsia"/>
                <w:color w:val="000000"/>
                <w:kern w:val="0"/>
                <w:sz w:val="18"/>
                <w:szCs w:val="18"/>
                <w:lang w:bidi="ar"/>
              </w:rPr>
              <w:br/>
              <w:t xml:space="preserve">清洗量：1800-2700件/每小时380V   </w:t>
            </w:r>
            <w:r>
              <w:rPr>
                <w:rFonts w:ascii="仿宋" w:eastAsia="仿宋" w:hAnsi="仿宋" w:cs="仿宋" w:hint="eastAsia"/>
                <w:color w:val="000000"/>
                <w:kern w:val="0"/>
                <w:sz w:val="18"/>
                <w:szCs w:val="18"/>
                <w:lang w:bidi="ar"/>
              </w:rPr>
              <w:br/>
              <w:t xml:space="preserve">功率：64KW  </w:t>
            </w:r>
            <w:r>
              <w:rPr>
                <w:rFonts w:ascii="仿宋" w:eastAsia="仿宋" w:hAnsi="仿宋" w:cs="仿宋" w:hint="eastAsia"/>
                <w:color w:val="000000"/>
                <w:kern w:val="0"/>
                <w:sz w:val="18"/>
                <w:szCs w:val="18"/>
                <w:lang w:bidi="ar"/>
              </w:rPr>
              <w:br/>
              <w:t xml:space="preserve">清洗温度：55-65度 </w:t>
            </w:r>
            <w:r>
              <w:rPr>
                <w:rFonts w:ascii="仿宋" w:eastAsia="仿宋" w:hAnsi="仿宋" w:cs="仿宋" w:hint="eastAsia"/>
                <w:color w:val="000000"/>
                <w:kern w:val="0"/>
                <w:sz w:val="18"/>
                <w:szCs w:val="18"/>
                <w:lang w:bidi="ar"/>
              </w:rPr>
              <w:br/>
              <w:t xml:space="preserve">高温漂洗温度：80-99度 </w:t>
            </w:r>
            <w:r>
              <w:rPr>
                <w:rFonts w:ascii="仿宋" w:eastAsia="仿宋" w:hAnsi="仿宋" w:cs="仿宋" w:hint="eastAsia"/>
                <w:color w:val="000000"/>
                <w:kern w:val="0"/>
                <w:sz w:val="18"/>
                <w:szCs w:val="18"/>
                <w:lang w:bidi="ar"/>
              </w:rPr>
              <w:br/>
              <w:t xml:space="preserve">传送宽度：500 mm </w:t>
            </w:r>
            <w:r>
              <w:rPr>
                <w:rFonts w:ascii="仿宋" w:eastAsia="仿宋" w:hAnsi="仿宋" w:cs="仿宋" w:hint="eastAsia"/>
                <w:color w:val="000000"/>
                <w:kern w:val="0"/>
                <w:sz w:val="18"/>
                <w:szCs w:val="18"/>
                <w:lang w:bidi="ar"/>
              </w:rPr>
              <w:br/>
              <w:t xml:space="preserve">效洗涤高度：400mm  </w:t>
            </w:r>
            <w:r>
              <w:rPr>
                <w:rFonts w:ascii="仿宋" w:eastAsia="仿宋" w:hAnsi="仿宋" w:cs="仿宋" w:hint="eastAsia"/>
                <w:color w:val="000000"/>
                <w:kern w:val="0"/>
                <w:sz w:val="18"/>
                <w:szCs w:val="18"/>
                <w:lang w:bidi="ar"/>
              </w:rPr>
              <w:br/>
              <w:t xml:space="preserve">总功率：64KW( 电加热)    </w:t>
            </w:r>
            <w:r>
              <w:rPr>
                <w:rFonts w:ascii="仿宋" w:eastAsia="仿宋" w:hAnsi="仿宋" w:cs="仿宋" w:hint="eastAsia"/>
                <w:color w:val="000000"/>
                <w:kern w:val="0"/>
                <w:sz w:val="18"/>
                <w:szCs w:val="18"/>
                <w:lang w:bidi="ar"/>
              </w:rPr>
              <w:br/>
              <w:t xml:space="preserve">选配22KW（蒸汽型需配蒸汽发生器）   </w:t>
            </w:r>
            <w:r>
              <w:rPr>
                <w:rFonts w:ascii="仿宋" w:eastAsia="仿宋" w:hAnsi="仿宋" w:cs="仿宋" w:hint="eastAsia"/>
                <w:color w:val="000000"/>
                <w:kern w:val="0"/>
                <w:sz w:val="18"/>
                <w:szCs w:val="18"/>
                <w:lang w:bidi="ar"/>
              </w:rPr>
              <w:br/>
              <w:t>外形尺寸：4200*850*1860（mm）</w:t>
            </w:r>
          </w:p>
          <w:p w:rsidR="00540099" w:rsidRDefault="00A72A7B">
            <w:pPr>
              <w:widowControl/>
              <w:jc w:val="left"/>
              <w:textAlignment w:val="center"/>
              <w:rPr>
                <w:rFonts w:ascii="仿宋" w:eastAsia="仿宋" w:hAnsi="仿宋" w:cs="仿宋"/>
                <w:color w:val="FF0000"/>
                <w:kern w:val="0"/>
                <w:sz w:val="18"/>
                <w:szCs w:val="18"/>
                <w:lang w:bidi="ar"/>
              </w:rPr>
            </w:pPr>
            <w:r>
              <w:rPr>
                <w:rFonts w:ascii="微软雅黑" w:eastAsia="微软雅黑" w:hAnsi="微软雅黑" w:cs="微软雅黑" w:hint="eastAsia"/>
                <w:color w:val="FF0000"/>
                <w:kern w:val="0"/>
                <w:sz w:val="18"/>
                <w:szCs w:val="18"/>
                <w:lang w:bidi="ar"/>
              </w:rPr>
              <w:t>★</w:t>
            </w:r>
            <w:r>
              <w:rPr>
                <w:rFonts w:ascii="仿宋" w:eastAsia="仿宋" w:hAnsi="仿宋" w:cs="仿宋" w:hint="eastAsia"/>
                <w:color w:val="FF0000"/>
                <w:kern w:val="0"/>
                <w:sz w:val="18"/>
                <w:szCs w:val="18"/>
                <w:lang w:bidi="ar"/>
              </w:rPr>
              <w:t>出具厂家授权书及设备检测报告</w:t>
            </w:r>
          </w:p>
          <w:p w:rsidR="00540099" w:rsidRDefault="00A72A7B">
            <w:pPr>
              <w:widowControl/>
              <w:jc w:val="left"/>
              <w:textAlignment w:val="center"/>
              <w:rPr>
                <w:rFonts w:ascii="仿宋" w:eastAsia="仿宋" w:hAnsi="仿宋" w:cs="仿宋"/>
                <w:color w:val="000000"/>
                <w:kern w:val="0"/>
                <w:sz w:val="18"/>
                <w:szCs w:val="18"/>
                <w:lang w:bidi="ar"/>
              </w:rPr>
            </w:pPr>
            <w:r>
              <w:rPr>
                <w:rFonts w:ascii="微软雅黑" w:eastAsia="微软雅黑" w:hAnsi="微软雅黑" w:cs="微软雅黑" w:hint="eastAsia"/>
                <w:color w:val="FF0000"/>
                <w:kern w:val="0"/>
                <w:sz w:val="18"/>
                <w:szCs w:val="18"/>
                <w:lang w:bidi="ar"/>
              </w:rPr>
              <w:t>★</w:t>
            </w:r>
            <w:r>
              <w:rPr>
                <w:rFonts w:ascii="仿宋" w:eastAsia="仿宋" w:hAnsi="仿宋" w:cs="仿宋" w:hint="eastAsia"/>
                <w:color w:val="FF0000"/>
                <w:kern w:val="0"/>
                <w:sz w:val="18"/>
                <w:szCs w:val="18"/>
                <w:lang w:bidi="ar"/>
              </w:rPr>
              <w:t>生产厂家对设备质保期2年。</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8</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双星盆水池</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43" name="图片 153"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3" descr="IMG_295"/>
                          <pic:cNvPicPr>
                            <a:picLocks noChangeAspect="1"/>
                          </pic:cNvPicPr>
                        </pic:nvPicPr>
                        <pic:blipFill>
                          <a:blip r:embed="rId39"/>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1500*750*800+150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1.全部采用304#不锈钢结构，满足卫生和清洁要求。                                                                                                                                   2.台面为1.5mm厚不锈钢板，星盆及槽体采用1.2mm不锈钢板制造，面板折边处平整光滑没有毛刺，折边内外部容易进行卫生清洁</w:t>
            </w:r>
            <w:r>
              <w:rPr>
                <w:rFonts w:ascii="仿宋" w:eastAsia="仿宋" w:hAnsi="仿宋" w:cs="仿宋" w:hint="eastAsia"/>
                <w:color w:val="000000"/>
                <w:kern w:val="0"/>
                <w:sz w:val="18"/>
                <w:szCs w:val="18"/>
                <w:lang w:bidi="ar"/>
              </w:rPr>
              <w:br/>
              <w:t>3.脚通Ф38*1.5mm不锈钢管，脚横撑Ф25*1.2mm；                                                         4.星盆水龙头采用合金材料，进水管采用优质编织金属软管，配有铸铝下水口，配不锈钢Ф38子弹脚4个</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四层货架（板式）</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533400" cy="828675"/>
                  <wp:effectExtent l="0" t="0" r="0" b="9525"/>
                  <wp:docPr id="44" name="图片 154"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4" descr="IMG_296"/>
                          <pic:cNvPicPr>
                            <a:picLocks noChangeAspect="1"/>
                          </pic:cNvPicPr>
                        </pic:nvPicPr>
                        <pic:blipFill>
                          <a:blip r:embed="rId40"/>
                          <a:stretch>
                            <a:fillRect/>
                          </a:stretch>
                        </pic:blipFill>
                        <pic:spPr>
                          <a:xfrm>
                            <a:off x="0" y="0"/>
                            <a:ext cx="533400" cy="8286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1200*500*1550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1.工作层架全部采用304#不锈钢结构，满足卫生和清洁要求；</w:t>
            </w:r>
            <w:r>
              <w:rPr>
                <w:rFonts w:ascii="仿宋" w:eastAsia="仿宋" w:hAnsi="仿宋" w:cs="仿宋" w:hint="eastAsia"/>
                <w:color w:val="000000"/>
                <w:kern w:val="0"/>
                <w:sz w:val="18"/>
                <w:szCs w:val="18"/>
                <w:lang w:bidi="ar"/>
              </w:rPr>
              <w:br/>
              <w:t>2.层板采用1.5mm厚不锈钢板材制造，立柱采用Ф38*1.5mm圆形不锈钢管，配有不锈钢可调脚；</w:t>
            </w:r>
            <w:r>
              <w:rPr>
                <w:rFonts w:ascii="仿宋" w:eastAsia="仿宋" w:hAnsi="仿宋" w:cs="仿宋" w:hint="eastAsia"/>
                <w:color w:val="000000"/>
                <w:kern w:val="0"/>
                <w:sz w:val="18"/>
                <w:szCs w:val="18"/>
                <w:lang w:bidi="ar"/>
              </w:rPr>
              <w:br/>
              <w:t>3.层板下面加有补强撑搁板应能承受100KG载荷。</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10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洗地龙头</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723900"/>
                  <wp:effectExtent l="0" t="0" r="0" b="0"/>
                  <wp:docPr id="45" name="图片 155"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5" descr="IMG_297"/>
                          <pic:cNvPicPr>
                            <a:picLocks noChangeAspect="1"/>
                          </pic:cNvPicPr>
                        </pic:nvPicPr>
                        <pic:blipFill>
                          <a:blip r:embed="rId10"/>
                          <a:stretch>
                            <a:fillRect/>
                          </a:stretch>
                        </pic:blipFill>
                        <pic:spPr>
                          <a:xfrm>
                            <a:off x="0" y="0"/>
                            <a:ext cx="838200" cy="72390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龙旗</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XD-C102-T</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117*375*360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 xml:space="preserve">1.开放式洗地龙头、碳钢主体，表面环氧喷涂处理（黑色） </w:t>
            </w:r>
            <w:r>
              <w:rPr>
                <w:rFonts w:ascii="仿宋" w:eastAsia="仿宋" w:hAnsi="仿宋" w:cs="仿宋" w:hint="eastAsia"/>
                <w:color w:val="000000"/>
                <w:kern w:val="0"/>
                <w:sz w:val="18"/>
                <w:szCs w:val="18"/>
                <w:lang w:bidi="ar"/>
              </w:rPr>
              <w:br/>
              <w:t xml:space="preserve">2.固定侧支架钢板厚度5mm，黄铜进水主体 </w:t>
            </w:r>
            <w:r>
              <w:rPr>
                <w:rFonts w:ascii="仿宋" w:eastAsia="仿宋" w:hAnsi="仿宋" w:cs="仿宋" w:hint="eastAsia"/>
                <w:color w:val="000000"/>
                <w:kern w:val="0"/>
                <w:sz w:val="18"/>
                <w:szCs w:val="18"/>
                <w:lang w:bidi="ar"/>
              </w:rPr>
              <w:br/>
              <w:t xml:space="preserve">3.10.7米重工无痕三层液压钢丝管（黑色）、与主体接口为金属连接件、耐温85度  </w:t>
            </w:r>
            <w:r>
              <w:rPr>
                <w:rFonts w:ascii="仿宋" w:eastAsia="仿宋" w:hAnsi="仿宋" w:cs="仿宋" w:hint="eastAsia"/>
                <w:color w:val="000000"/>
                <w:kern w:val="0"/>
                <w:sz w:val="18"/>
                <w:szCs w:val="18"/>
                <w:lang w:bidi="ar"/>
              </w:rPr>
              <w:br/>
              <w:t>4.黄铜铸造表面镀铬花洒喷头（配置一把喷头）</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单通拉门碗柜</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46" name="图片 156"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6" descr="IMG_298"/>
                          <pic:cNvPicPr>
                            <a:picLocks noChangeAspect="1"/>
                          </pic:cNvPicPr>
                        </pic:nvPicPr>
                        <pic:blipFill>
                          <a:blip r:embed="rId41"/>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1200*500*1800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1.储物柜为304#不锈钢结构，满足卫生和清洁要求；</w:t>
            </w:r>
            <w:r>
              <w:rPr>
                <w:rFonts w:ascii="仿宋" w:eastAsia="仿宋" w:hAnsi="仿宋" w:cs="仿宋" w:hint="eastAsia"/>
                <w:color w:val="000000"/>
                <w:kern w:val="0"/>
                <w:sz w:val="18"/>
                <w:szCs w:val="18"/>
                <w:lang w:bidi="ar"/>
              </w:rPr>
              <w:br/>
              <w:t>2.柜身采用1.2mm厚不锈钢板，背板采用≥1.0不锈钢板；</w:t>
            </w:r>
            <w:r>
              <w:rPr>
                <w:rFonts w:ascii="仿宋" w:eastAsia="仿宋" w:hAnsi="仿宋" w:cs="仿宋" w:hint="eastAsia"/>
                <w:color w:val="000000"/>
                <w:kern w:val="0"/>
                <w:sz w:val="18"/>
                <w:szCs w:val="18"/>
                <w:lang w:bidi="ar"/>
              </w:rPr>
              <w:br/>
              <w:t>3.活动式层板采用1.2mm厚不锈钢板，底部配有加强筋；</w:t>
            </w:r>
            <w:r>
              <w:rPr>
                <w:rFonts w:ascii="仿宋" w:eastAsia="仿宋" w:hAnsi="仿宋" w:cs="仿宋" w:hint="eastAsia"/>
                <w:color w:val="000000"/>
                <w:kern w:val="0"/>
                <w:sz w:val="18"/>
                <w:szCs w:val="18"/>
                <w:lang w:bidi="ar"/>
              </w:rPr>
              <w:br/>
              <w:t>4.柜门框采用1.2mm厚不锈钢板，门内壳采用0.8mm厚不锈钢板。滑道为平面直角，采用吊架式铝制导轨，前后装无噪音承重滑轮，拆卸方便，移动灵活，方便清理；</w:t>
            </w:r>
            <w:r>
              <w:rPr>
                <w:rFonts w:ascii="仿宋" w:eastAsia="仿宋" w:hAnsi="仿宋" w:cs="仿宋" w:hint="eastAsia"/>
                <w:color w:val="000000"/>
                <w:kern w:val="0"/>
                <w:sz w:val="18"/>
                <w:szCs w:val="18"/>
                <w:lang w:bidi="ar"/>
              </w:rPr>
              <w:br/>
              <w:t>5.柜脚采用Ф38*1.5mm不锈钢圆管，配可调式不锈钢子弹脚；</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墩布池</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771525"/>
                  <wp:effectExtent l="0" t="0" r="0" b="9525"/>
                  <wp:docPr id="47" name="图片 157"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7" descr="IMG_299"/>
                          <pic:cNvPicPr>
                            <a:picLocks noChangeAspect="1"/>
                          </pic:cNvPicPr>
                        </pic:nvPicPr>
                        <pic:blipFill>
                          <a:blip r:embed="rId42"/>
                          <a:stretch>
                            <a:fillRect/>
                          </a:stretch>
                        </pic:blipFill>
                        <pic:spPr>
                          <a:xfrm>
                            <a:off x="0" y="0"/>
                            <a:ext cx="838200" cy="77152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500*500*600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1.全部采用304#不锈钢结构，满足卫生和清洁要求。                                                                                                                                   2.台面为1.5mm厚不锈钢板，星盆及槽体采用1.2mm不锈钢板制造，面板折边处平整光滑没有毛刺，折边内外部容易进行卫生清洁；</w:t>
            </w:r>
            <w:r>
              <w:rPr>
                <w:rFonts w:ascii="仿宋" w:eastAsia="仿宋" w:hAnsi="仿宋" w:cs="仿宋" w:hint="eastAsia"/>
                <w:color w:val="000000"/>
                <w:kern w:val="0"/>
                <w:sz w:val="18"/>
                <w:szCs w:val="18"/>
                <w:lang w:bidi="ar"/>
              </w:rPr>
              <w:br/>
              <w:t>3.脚通Ф38*1.5mm不锈钢管，脚横撑Ф25*1.2mm；                                                         4.星盆水龙头采用合金材料，进水管采用优质编</w:t>
            </w:r>
            <w:r>
              <w:rPr>
                <w:rFonts w:ascii="仿宋" w:eastAsia="仿宋" w:hAnsi="仿宋" w:cs="仿宋" w:hint="eastAsia"/>
                <w:color w:val="000000"/>
                <w:kern w:val="0"/>
                <w:sz w:val="18"/>
                <w:szCs w:val="18"/>
                <w:lang w:bidi="ar"/>
              </w:rPr>
              <w:lastRenderedPageBreak/>
              <w:t xml:space="preserve">织金属软管，配有铸铝下水口，配不锈钢Ф38可调试子弹脚4个； </w:t>
            </w:r>
          </w:p>
        </w:tc>
      </w:tr>
      <w:tr w:rsidR="00540099">
        <w:trPr>
          <w:trHeight w:val="14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13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灭蝇灯</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781050"/>
                  <wp:effectExtent l="0" t="0" r="0" b="0"/>
                  <wp:docPr id="48" name="图片 158"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8" descr="IMG_300"/>
                          <pic:cNvPicPr>
                            <a:picLocks noChangeAspect="1"/>
                          </pic:cNvPicPr>
                        </pic:nvPicPr>
                        <pic:blipFill>
                          <a:blip r:embed="rId19"/>
                          <a:stretch>
                            <a:fillRect/>
                          </a:stretch>
                        </pic:blipFill>
                        <pic:spPr>
                          <a:xfrm>
                            <a:off x="0" y="0"/>
                            <a:ext cx="838200" cy="7810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灯下</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MOSOUITO</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378*200*170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尺寸：378*200*170</w:t>
            </w:r>
            <w:r>
              <w:rPr>
                <w:rFonts w:ascii="仿宋" w:eastAsia="仿宋" w:hAnsi="仿宋" w:cs="仿宋" w:hint="eastAsia"/>
                <w:color w:val="000000"/>
                <w:kern w:val="0"/>
                <w:sz w:val="18"/>
                <w:szCs w:val="18"/>
                <w:lang w:bidi="ar"/>
              </w:rPr>
              <w:br/>
              <w:t>功率：16w双管</w:t>
            </w:r>
          </w:p>
        </w:tc>
      </w:tr>
      <w:tr w:rsidR="00540099">
        <w:trPr>
          <w:trHeight w:val="14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风幕机</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381000"/>
                  <wp:effectExtent l="0" t="0" r="0" b="0"/>
                  <wp:docPr id="49" name="图片 159"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9" descr="IMG_301"/>
                          <pic:cNvPicPr>
                            <a:picLocks noChangeAspect="1"/>
                          </pic:cNvPicPr>
                        </pic:nvPicPr>
                        <pic:blipFill>
                          <a:blip r:embed="rId29"/>
                          <a:stretch>
                            <a:fillRect/>
                          </a:stretch>
                        </pic:blipFill>
                        <pic:spPr>
                          <a:xfrm>
                            <a:off x="0" y="0"/>
                            <a:ext cx="838200" cy="38100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南洋有为</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FM-1012H3</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1200*178x176</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 xml:space="preserve">型号：FM-1012H3 </w:t>
            </w:r>
            <w:r>
              <w:rPr>
                <w:rFonts w:ascii="仿宋" w:eastAsia="仿宋" w:hAnsi="仿宋" w:cs="仿宋" w:hint="eastAsia"/>
                <w:color w:val="000000"/>
                <w:kern w:val="0"/>
                <w:sz w:val="18"/>
                <w:szCs w:val="18"/>
                <w:lang w:bidi="ar"/>
              </w:rPr>
              <w:br/>
              <w:t xml:space="preserve">风量：2130   </w:t>
            </w:r>
            <w:r>
              <w:rPr>
                <w:rFonts w:ascii="仿宋" w:eastAsia="仿宋" w:hAnsi="仿宋" w:cs="仿宋" w:hint="eastAsia"/>
                <w:color w:val="000000"/>
                <w:kern w:val="0"/>
                <w:sz w:val="18"/>
                <w:szCs w:val="18"/>
                <w:lang w:bidi="ar"/>
              </w:rPr>
              <w:br/>
              <w:t xml:space="preserve">噪音：46 </w:t>
            </w:r>
            <w:r>
              <w:rPr>
                <w:rFonts w:ascii="仿宋" w:eastAsia="仿宋" w:hAnsi="仿宋" w:cs="仿宋" w:hint="eastAsia"/>
                <w:color w:val="000000"/>
                <w:kern w:val="0"/>
                <w:sz w:val="18"/>
                <w:szCs w:val="18"/>
                <w:lang w:bidi="ar"/>
              </w:rPr>
              <w:br/>
              <w:t xml:space="preserve">风速：10-11 电压：220 </w:t>
            </w:r>
            <w:r>
              <w:rPr>
                <w:rFonts w:ascii="仿宋" w:eastAsia="仿宋" w:hAnsi="仿宋" w:cs="仿宋" w:hint="eastAsia"/>
                <w:color w:val="000000"/>
                <w:kern w:val="0"/>
                <w:sz w:val="18"/>
                <w:szCs w:val="18"/>
                <w:lang w:bidi="ar"/>
              </w:rPr>
              <w:br/>
              <w:t>尺寸：1200*178x176 功率：135</w:t>
            </w:r>
          </w:p>
        </w:tc>
      </w:tr>
      <w:tr w:rsidR="00540099">
        <w:trPr>
          <w:trHeight w:val="14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540099">
            <w:pPr>
              <w:jc w:val="center"/>
              <w:rPr>
                <w:rFonts w:ascii="仿宋" w:eastAsia="仿宋" w:hAnsi="仿宋" w:cs="仿宋"/>
                <w:color w:val="000000"/>
                <w:sz w:val="18"/>
                <w:szCs w:val="18"/>
              </w:rPr>
            </w:pP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油网烟罩</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476250"/>
                  <wp:effectExtent l="0" t="0" r="0" b="0"/>
                  <wp:docPr id="50" name="图片 160"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0" descr="IMG_302"/>
                          <pic:cNvPicPr>
                            <a:picLocks noChangeAspect="1"/>
                          </pic:cNvPicPr>
                        </pic:nvPicPr>
                        <pic:blipFill>
                          <a:blip r:embed="rId43"/>
                          <a:stretch>
                            <a:fillRect/>
                          </a:stretch>
                        </pic:blipFill>
                        <pic:spPr>
                          <a:xfrm>
                            <a:off x="0" y="0"/>
                            <a:ext cx="838200" cy="4762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4000*1000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4平</w:t>
            </w:r>
            <w:r w:rsidR="002F7C1D">
              <w:rPr>
                <w:rFonts w:ascii="仿宋" w:eastAsia="仿宋" w:hAnsi="仿宋" w:cs="仿宋" w:hint="eastAsia"/>
                <w:color w:val="000000"/>
                <w:kern w:val="0"/>
                <w:sz w:val="18"/>
                <w:szCs w:val="18"/>
                <w:lang w:bidi="ar"/>
              </w:rPr>
              <w:t>方</w:t>
            </w:r>
            <w:r>
              <w:rPr>
                <w:rFonts w:ascii="仿宋" w:eastAsia="仿宋" w:hAnsi="仿宋" w:cs="仿宋" w:hint="eastAsia"/>
                <w:color w:val="000000"/>
                <w:kern w:val="0"/>
                <w:sz w:val="18"/>
                <w:szCs w:val="18"/>
                <w:lang w:bidi="ar"/>
              </w:rPr>
              <w:t>米</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1.烟罩体采用1.2mm不锈钢拉丝板制作，1.0mm不锈钢滤油格栅。</w:t>
            </w:r>
            <w:r>
              <w:rPr>
                <w:rFonts w:ascii="仿宋" w:eastAsia="仿宋" w:hAnsi="仿宋" w:cs="仿宋" w:hint="eastAsia"/>
                <w:color w:val="000000"/>
                <w:kern w:val="0"/>
                <w:sz w:val="18"/>
                <w:szCs w:val="18"/>
                <w:lang w:bidi="ar"/>
              </w:rPr>
              <w:br/>
              <w:t>2.配置玻璃防爆、防潮豪华照明灯。</w:t>
            </w:r>
            <w:r>
              <w:rPr>
                <w:rFonts w:ascii="仿宋" w:eastAsia="仿宋" w:hAnsi="仿宋" w:cs="仿宋" w:hint="eastAsia"/>
                <w:color w:val="000000"/>
                <w:kern w:val="0"/>
                <w:sz w:val="18"/>
                <w:szCs w:val="18"/>
                <w:lang w:bidi="ar"/>
              </w:rPr>
              <w:br/>
              <w:t>3.烟罩后方配置不锈钢接油盒，烟罩内油污排出顺畅。</w:t>
            </w:r>
            <w:r>
              <w:rPr>
                <w:rFonts w:ascii="仿宋" w:eastAsia="仿宋" w:hAnsi="仿宋" w:cs="仿宋" w:hint="eastAsia"/>
                <w:color w:val="000000"/>
                <w:kern w:val="0"/>
                <w:sz w:val="18"/>
                <w:szCs w:val="18"/>
                <w:lang w:bidi="ar"/>
              </w:rPr>
              <w:br/>
              <w:t>4.安装使用优质不锈钢吊杆、吊链加膨胀螺栓固定。</w:t>
            </w:r>
          </w:p>
        </w:tc>
      </w:tr>
      <w:tr w:rsidR="00540099">
        <w:trPr>
          <w:trHeight w:val="420"/>
        </w:trPr>
        <w:tc>
          <w:tcPr>
            <w:tcW w:w="15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面点间</w:t>
            </w:r>
          </w:p>
        </w:tc>
        <w:tc>
          <w:tcPr>
            <w:tcW w:w="6501"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 w:val="18"/>
                <w:szCs w:val="18"/>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jc w:val="left"/>
              <w:rPr>
                <w:rFonts w:ascii="仿宋" w:eastAsia="仿宋" w:hAnsi="仿宋" w:cs="仿宋"/>
                <w:b/>
                <w:color w:val="000000"/>
                <w:sz w:val="18"/>
                <w:szCs w:val="18"/>
              </w:rPr>
            </w:pPr>
            <w:r>
              <w:rPr>
                <w:rFonts w:ascii="仿宋" w:eastAsia="仿宋" w:hAnsi="仿宋" w:cs="仿宋" w:hint="eastAsia"/>
                <w:b/>
                <w:color w:val="000000"/>
                <w:sz w:val="18"/>
                <w:szCs w:val="18"/>
              </w:rPr>
              <w:t>总计1</w:t>
            </w:r>
            <w:r>
              <w:rPr>
                <w:rFonts w:ascii="仿宋" w:eastAsia="仿宋" w:hAnsi="仿宋" w:cs="仿宋"/>
                <w:b/>
                <w:color w:val="000000"/>
                <w:sz w:val="18"/>
                <w:szCs w:val="18"/>
              </w:rPr>
              <w:t>1</w:t>
            </w:r>
            <w:r>
              <w:rPr>
                <w:rFonts w:ascii="仿宋" w:eastAsia="仿宋" w:hAnsi="仿宋" w:cs="仿宋" w:hint="eastAsia"/>
                <w:b/>
                <w:color w:val="000000"/>
                <w:sz w:val="18"/>
                <w:szCs w:val="18"/>
              </w:rPr>
              <w:t>件</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油网烟罩</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476250"/>
                  <wp:effectExtent l="0" t="0" r="0" b="0"/>
                  <wp:docPr id="51" name="图片 161"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1" descr="IMG_303"/>
                          <pic:cNvPicPr>
                            <a:picLocks noChangeAspect="1"/>
                          </pic:cNvPicPr>
                        </pic:nvPicPr>
                        <pic:blipFill>
                          <a:blip r:embed="rId43"/>
                          <a:stretch>
                            <a:fillRect/>
                          </a:stretch>
                        </pic:blipFill>
                        <pic:spPr>
                          <a:xfrm>
                            <a:off x="0" y="0"/>
                            <a:ext cx="838200" cy="4762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3150*1300*610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4.1</w:t>
            </w:r>
          </w:p>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平</w:t>
            </w:r>
            <w:r w:rsidR="002F7C1D">
              <w:rPr>
                <w:rFonts w:ascii="仿宋" w:eastAsia="仿宋" w:hAnsi="仿宋" w:cs="仿宋" w:hint="eastAsia"/>
                <w:color w:val="000000"/>
                <w:kern w:val="0"/>
                <w:sz w:val="18"/>
                <w:szCs w:val="18"/>
                <w:lang w:bidi="ar"/>
              </w:rPr>
              <w:t>方</w:t>
            </w:r>
            <w:r>
              <w:rPr>
                <w:rFonts w:ascii="仿宋" w:eastAsia="仿宋" w:hAnsi="仿宋" w:cs="仿宋" w:hint="eastAsia"/>
                <w:color w:val="000000"/>
                <w:kern w:val="0"/>
                <w:sz w:val="18"/>
                <w:szCs w:val="18"/>
                <w:lang w:bidi="ar"/>
              </w:rPr>
              <w:t>米</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1.烟罩体采用1.2mm不锈钢拉丝板制作，1.0mm不锈钢滤油格栅。</w:t>
            </w:r>
            <w:r>
              <w:rPr>
                <w:rFonts w:ascii="仿宋" w:eastAsia="仿宋" w:hAnsi="仿宋" w:cs="仿宋" w:hint="eastAsia"/>
                <w:color w:val="000000"/>
                <w:kern w:val="0"/>
                <w:sz w:val="18"/>
                <w:szCs w:val="18"/>
                <w:lang w:bidi="ar"/>
              </w:rPr>
              <w:br/>
              <w:t>2.配置玻璃防爆、防潮豪华照明灯。</w:t>
            </w:r>
            <w:r>
              <w:rPr>
                <w:rFonts w:ascii="仿宋" w:eastAsia="仿宋" w:hAnsi="仿宋" w:cs="仿宋" w:hint="eastAsia"/>
                <w:color w:val="000000"/>
                <w:kern w:val="0"/>
                <w:sz w:val="18"/>
                <w:szCs w:val="18"/>
                <w:lang w:bidi="ar"/>
              </w:rPr>
              <w:br/>
              <w:t>3.烟罩后方配置不锈钢接油盒，烟罩内油污排出顺畅。</w:t>
            </w:r>
            <w:r>
              <w:rPr>
                <w:rFonts w:ascii="仿宋" w:eastAsia="仿宋" w:hAnsi="仿宋" w:cs="仿宋" w:hint="eastAsia"/>
                <w:color w:val="000000"/>
                <w:kern w:val="0"/>
                <w:sz w:val="18"/>
                <w:szCs w:val="18"/>
                <w:lang w:bidi="ar"/>
              </w:rPr>
              <w:br/>
              <w:t>4.安装使用优质不锈钢吊杆、吊链加膨胀螺栓固定。</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电饼铛</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781050"/>
                  <wp:effectExtent l="0" t="0" r="0" b="0"/>
                  <wp:docPr id="52" name="图片 162"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2" descr="IMG_304"/>
                          <pic:cNvPicPr>
                            <a:picLocks noChangeAspect="1"/>
                          </pic:cNvPicPr>
                        </pic:nvPicPr>
                        <pic:blipFill>
                          <a:blip r:embed="rId44"/>
                          <a:stretch>
                            <a:fillRect/>
                          </a:stretch>
                        </pic:blipFill>
                        <pic:spPr>
                          <a:xfrm>
                            <a:off x="0" y="0"/>
                            <a:ext cx="838200" cy="7810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华美</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YXD45</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840*660*760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型号：YXD45</w:t>
            </w:r>
            <w:r>
              <w:rPr>
                <w:rFonts w:ascii="仿宋" w:eastAsia="仿宋" w:hAnsi="仿宋" w:cs="仿宋" w:hint="eastAsia"/>
                <w:color w:val="000000"/>
                <w:kern w:val="0"/>
                <w:sz w:val="18"/>
                <w:szCs w:val="18"/>
                <w:lang w:bidi="ar"/>
              </w:rPr>
              <w:br/>
              <w:t>电压：220V/380V</w:t>
            </w:r>
            <w:r>
              <w:rPr>
                <w:rFonts w:ascii="仿宋" w:eastAsia="仿宋" w:hAnsi="仿宋" w:cs="仿宋" w:hint="eastAsia"/>
                <w:color w:val="000000"/>
                <w:kern w:val="0"/>
                <w:sz w:val="18"/>
                <w:szCs w:val="18"/>
                <w:lang w:bidi="ar"/>
              </w:rPr>
              <w:br/>
              <w:t>功率：4.8kw</w:t>
            </w:r>
            <w:r>
              <w:rPr>
                <w:rFonts w:ascii="仿宋" w:eastAsia="仿宋" w:hAnsi="仿宋" w:cs="仿宋" w:hint="eastAsia"/>
                <w:color w:val="000000"/>
                <w:kern w:val="0"/>
                <w:sz w:val="18"/>
                <w:szCs w:val="18"/>
                <w:lang w:bidi="ar"/>
              </w:rPr>
              <w:br/>
              <w:t>工作温度：120-250</w:t>
            </w:r>
            <w:r>
              <w:rPr>
                <w:rFonts w:ascii="仿宋" w:eastAsia="仿宋" w:hAnsi="仿宋" w:cs="仿宋" w:hint="eastAsia"/>
                <w:color w:val="000000"/>
                <w:kern w:val="0"/>
                <w:sz w:val="18"/>
                <w:szCs w:val="18"/>
                <w:lang w:bidi="ar"/>
              </w:rPr>
              <w:br/>
              <w:t>净重：45kg</w:t>
            </w:r>
            <w:r>
              <w:rPr>
                <w:rFonts w:ascii="仿宋" w:eastAsia="仿宋" w:hAnsi="仿宋" w:cs="仿宋" w:hint="eastAsia"/>
                <w:color w:val="000000"/>
                <w:kern w:val="0"/>
                <w:sz w:val="18"/>
                <w:szCs w:val="18"/>
                <w:lang w:bidi="ar"/>
              </w:rPr>
              <w:br/>
            </w:r>
            <w:r>
              <w:rPr>
                <w:rFonts w:ascii="仿宋" w:eastAsia="仿宋" w:hAnsi="仿宋" w:cs="仿宋" w:hint="eastAsia"/>
                <w:color w:val="000000"/>
                <w:kern w:val="0"/>
                <w:sz w:val="18"/>
                <w:szCs w:val="18"/>
                <w:lang w:bidi="ar"/>
              </w:rPr>
              <w:lastRenderedPageBreak/>
              <w:t>外形尺寸：840×660×760mm</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三层六盘不锈钢烤箱</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33400"/>
                  <wp:effectExtent l="0" t="0" r="0" b="0"/>
                  <wp:docPr id="53" name="图片 163"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3" descr="IMG_305"/>
                          <pic:cNvPicPr>
                            <a:picLocks noChangeAspect="1"/>
                          </pic:cNvPicPr>
                        </pic:nvPicPr>
                        <pic:blipFill>
                          <a:blip r:embed="rId45"/>
                          <a:stretch>
                            <a:fillRect/>
                          </a:stretch>
                        </pic:blipFill>
                        <pic:spPr>
                          <a:xfrm>
                            <a:off x="0" y="0"/>
                            <a:ext cx="838200" cy="53340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恒联</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PL-6CS</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1225*770*1540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型号：PL-6CS</w:t>
            </w:r>
            <w:r>
              <w:rPr>
                <w:rFonts w:ascii="仿宋" w:eastAsia="仿宋" w:hAnsi="仿宋" w:cs="仿宋" w:hint="eastAsia"/>
                <w:color w:val="000000"/>
                <w:kern w:val="0"/>
                <w:sz w:val="18"/>
                <w:szCs w:val="18"/>
                <w:lang w:bidi="ar"/>
              </w:rPr>
              <w:br/>
              <w:t xml:space="preserve">功率：20.4kW </w:t>
            </w:r>
            <w:r>
              <w:rPr>
                <w:rFonts w:ascii="仿宋" w:eastAsia="仿宋" w:hAnsi="仿宋" w:cs="仿宋" w:hint="eastAsia"/>
                <w:color w:val="000000"/>
                <w:kern w:val="0"/>
                <w:sz w:val="18"/>
                <w:szCs w:val="18"/>
                <w:lang w:bidi="ar"/>
              </w:rPr>
              <w:br/>
              <w:t>电压：380V</w:t>
            </w:r>
            <w:r>
              <w:rPr>
                <w:rFonts w:ascii="仿宋" w:eastAsia="仿宋" w:hAnsi="仿宋" w:cs="仿宋" w:hint="eastAsia"/>
                <w:color w:val="000000"/>
                <w:kern w:val="0"/>
                <w:sz w:val="18"/>
                <w:szCs w:val="18"/>
                <w:lang w:bidi="ar"/>
              </w:rPr>
              <w:br/>
              <w:t xml:space="preserve">重量：290kg </w:t>
            </w:r>
            <w:r>
              <w:rPr>
                <w:rFonts w:ascii="仿宋" w:eastAsia="仿宋" w:hAnsi="仿宋" w:cs="仿宋" w:hint="eastAsia"/>
                <w:color w:val="000000"/>
                <w:kern w:val="0"/>
                <w:sz w:val="18"/>
                <w:szCs w:val="18"/>
                <w:lang w:bidi="ar"/>
              </w:rPr>
              <w:br/>
              <w:t>外形尺寸：1225*770*1540mm</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双星盆水池</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54" name="图片 164"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4" descr="IMG_306"/>
                          <pic:cNvPicPr>
                            <a:picLocks noChangeAspect="1"/>
                          </pic:cNvPicPr>
                        </pic:nvPicPr>
                        <pic:blipFill>
                          <a:blip r:embed="rId46"/>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1500*750*800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1.全部采用304#不锈钢结构，满足卫生和清洁要求。                                                                                                                                   2.台面为1.5mm厚不锈钢板，星盆及槽体采用1.2mm不锈钢板制造，面板折边处平整光滑没有毛刺，折边内外部容易进行卫生清洁</w:t>
            </w:r>
            <w:r>
              <w:rPr>
                <w:rFonts w:ascii="仿宋" w:eastAsia="仿宋" w:hAnsi="仿宋" w:cs="仿宋" w:hint="eastAsia"/>
                <w:color w:val="000000"/>
                <w:kern w:val="0"/>
                <w:sz w:val="18"/>
                <w:szCs w:val="18"/>
                <w:lang w:bidi="ar"/>
              </w:rPr>
              <w:br/>
              <w:t>3.脚通Ф38*1.5mm不锈钢管，脚横撑Ф25*1.2mm；                                                         4.星盆水龙头采用合金材料，进水管采用优质编织金属软管，配有铸铝下水口，配不锈钢Ф38子弹脚4个</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5</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双门平台雪柜</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55" name="图片 165"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5" descr="IMG_307"/>
                          <pic:cNvPicPr>
                            <a:picLocks noChangeAspect="1"/>
                          </pic:cNvPicPr>
                        </pic:nvPicPr>
                        <pic:blipFill>
                          <a:blip r:embed="rId47"/>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伊德欣</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EDUR15-2(760)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1500*750*800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 xml:space="preserve">型号 ：EDUR15-2(760) </w:t>
            </w:r>
            <w:r>
              <w:rPr>
                <w:rFonts w:ascii="仿宋" w:eastAsia="仿宋" w:hAnsi="仿宋" w:cs="仿宋" w:hint="eastAsia"/>
                <w:color w:val="000000"/>
                <w:kern w:val="0"/>
                <w:sz w:val="18"/>
                <w:szCs w:val="18"/>
                <w:lang w:bidi="ar"/>
              </w:rPr>
              <w:br/>
              <w:t xml:space="preserve">尺寸：1500*760*800 </w:t>
            </w:r>
            <w:r>
              <w:rPr>
                <w:rFonts w:ascii="仿宋" w:eastAsia="仿宋" w:hAnsi="仿宋" w:cs="仿宋" w:hint="eastAsia"/>
                <w:color w:val="000000"/>
                <w:kern w:val="0"/>
                <w:sz w:val="18"/>
                <w:szCs w:val="18"/>
                <w:lang w:bidi="ar"/>
              </w:rPr>
              <w:br/>
              <w:t xml:space="preserve">温度：冷冻 -3～-18℃ </w:t>
            </w:r>
            <w:r>
              <w:rPr>
                <w:rFonts w:ascii="仿宋" w:eastAsia="仿宋" w:hAnsi="仿宋" w:cs="仿宋" w:hint="eastAsia"/>
                <w:color w:val="000000"/>
                <w:kern w:val="0"/>
                <w:sz w:val="18"/>
                <w:szCs w:val="18"/>
                <w:lang w:bidi="ar"/>
              </w:rPr>
              <w:br/>
              <w:t>电压：220 功率215W 220L</w:t>
            </w:r>
          </w:p>
          <w:p w:rsidR="00540099" w:rsidRDefault="00A72A7B">
            <w:pPr>
              <w:widowControl/>
              <w:jc w:val="left"/>
              <w:textAlignment w:val="center"/>
              <w:rPr>
                <w:rFonts w:ascii="仿宋" w:eastAsia="仿宋" w:hAnsi="仿宋" w:cs="仿宋"/>
                <w:color w:val="000000"/>
                <w:kern w:val="0"/>
                <w:sz w:val="18"/>
                <w:szCs w:val="18"/>
                <w:lang w:bidi="ar"/>
              </w:rPr>
            </w:pPr>
            <w:r>
              <w:rPr>
                <w:rFonts w:ascii="微软雅黑" w:eastAsia="微软雅黑" w:hAnsi="微软雅黑" w:cs="微软雅黑" w:hint="eastAsia"/>
                <w:color w:val="FF0000"/>
                <w:kern w:val="0"/>
                <w:sz w:val="18"/>
                <w:szCs w:val="18"/>
                <w:lang w:bidi="ar"/>
              </w:rPr>
              <w:t>★</w:t>
            </w:r>
            <w:r>
              <w:rPr>
                <w:rFonts w:ascii="仿宋" w:eastAsia="仿宋" w:hAnsi="仿宋" w:cs="仿宋" w:hint="eastAsia"/>
                <w:color w:val="FF0000"/>
                <w:kern w:val="0"/>
                <w:sz w:val="18"/>
                <w:szCs w:val="18"/>
                <w:lang w:bidi="ar"/>
              </w:rPr>
              <w:t>出具厂家授权书及设备检测报告</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压面机</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33400"/>
                  <wp:effectExtent l="0" t="0" r="0" b="0"/>
                  <wp:docPr id="56" name="图片 166"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66" descr="IMG_308"/>
                          <pic:cNvPicPr>
                            <a:picLocks noChangeAspect="1"/>
                          </pic:cNvPicPr>
                        </pic:nvPicPr>
                        <pic:blipFill>
                          <a:blip r:embed="rId48"/>
                          <a:stretch>
                            <a:fillRect/>
                          </a:stretch>
                        </pic:blipFill>
                        <pic:spPr>
                          <a:xfrm>
                            <a:off x="0" y="0"/>
                            <a:ext cx="838200" cy="53340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银鹰</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MT60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900*545*1175</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尺寸：900*545*1175mm</w:t>
            </w:r>
            <w:r>
              <w:rPr>
                <w:rFonts w:ascii="仿宋" w:eastAsia="仿宋" w:hAnsi="仿宋" w:cs="仿宋" w:hint="eastAsia"/>
                <w:color w:val="000000"/>
                <w:kern w:val="0"/>
                <w:sz w:val="18"/>
                <w:szCs w:val="18"/>
                <w:lang w:bidi="ar"/>
              </w:rPr>
              <w:br/>
              <w:t xml:space="preserve">型号：MT60 </w:t>
            </w:r>
            <w:r>
              <w:rPr>
                <w:rFonts w:ascii="仿宋" w:eastAsia="仿宋" w:hAnsi="仿宋" w:cs="仿宋" w:hint="eastAsia"/>
                <w:color w:val="000000"/>
                <w:kern w:val="0"/>
                <w:sz w:val="18"/>
                <w:szCs w:val="18"/>
                <w:lang w:bidi="ar"/>
              </w:rPr>
              <w:br/>
              <w:t xml:space="preserve">产量：30-60kg/h </w:t>
            </w:r>
            <w:r>
              <w:rPr>
                <w:rFonts w:ascii="仿宋" w:eastAsia="仿宋" w:hAnsi="仿宋" w:cs="仿宋" w:hint="eastAsia"/>
                <w:color w:val="000000"/>
                <w:kern w:val="0"/>
                <w:sz w:val="18"/>
                <w:szCs w:val="18"/>
                <w:lang w:bidi="ar"/>
              </w:rPr>
              <w:br/>
              <w:t>功率：11kw/380v</w:t>
            </w:r>
          </w:p>
        </w:tc>
      </w:tr>
      <w:tr w:rsidR="00540099">
        <w:trPr>
          <w:trHeight w:val="196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和面机</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57" name="图片 167"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67" descr="IMG_309"/>
                          <pic:cNvPicPr>
                            <a:picLocks noChangeAspect="1"/>
                          </pic:cNvPicPr>
                        </pic:nvPicPr>
                        <pic:blipFill>
                          <a:blip r:embed="rId49"/>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恒联</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HS-30s</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740x450x826</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型号：HS-30s</w:t>
            </w:r>
            <w:r>
              <w:rPr>
                <w:rFonts w:ascii="仿宋" w:eastAsia="仿宋" w:hAnsi="仿宋" w:cs="仿宋" w:hint="eastAsia"/>
                <w:color w:val="000000"/>
                <w:kern w:val="0"/>
                <w:sz w:val="18"/>
                <w:szCs w:val="18"/>
                <w:lang w:bidi="ar"/>
              </w:rPr>
              <w:br/>
              <w:t>额定电压：380V</w:t>
            </w:r>
            <w:r>
              <w:rPr>
                <w:rFonts w:ascii="仿宋" w:eastAsia="仿宋" w:hAnsi="仿宋" w:cs="仿宋" w:hint="eastAsia"/>
                <w:color w:val="000000"/>
                <w:kern w:val="0"/>
                <w:sz w:val="18"/>
                <w:szCs w:val="18"/>
                <w:lang w:bidi="ar"/>
              </w:rPr>
              <w:br/>
              <w:t>额定频率：50Hz</w:t>
            </w:r>
            <w:r>
              <w:rPr>
                <w:rFonts w:ascii="仿宋" w:eastAsia="仿宋" w:hAnsi="仿宋" w:cs="仿宋" w:hint="eastAsia"/>
                <w:color w:val="000000"/>
                <w:kern w:val="0"/>
                <w:sz w:val="18"/>
                <w:szCs w:val="18"/>
                <w:lang w:bidi="ar"/>
              </w:rPr>
              <w:br/>
              <w:t xml:space="preserve">电机功率：1.1kW </w:t>
            </w:r>
            <w:r>
              <w:rPr>
                <w:rFonts w:ascii="仿宋" w:eastAsia="仿宋" w:hAnsi="仿宋" w:cs="仿宋" w:hint="eastAsia"/>
                <w:color w:val="000000"/>
                <w:kern w:val="0"/>
                <w:sz w:val="18"/>
                <w:szCs w:val="18"/>
                <w:lang w:bidi="ar"/>
              </w:rPr>
              <w:br/>
              <w:t>整机重量：90kg料桶</w:t>
            </w:r>
            <w:r>
              <w:rPr>
                <w:rFonts w:ascii="仿宋" w:eastAsia="仿宋" w:hAnsi="仿宋" w:cs="仿宋" w:hint="eastAsia"/>
                <w:color w:val="000000"/>
                <w:kern w:val="0"/>
                <w:sz w:val="18"/>
                <w:szCs w:val="18"/>
                <w:lang w:bidi="ar"/>
              </w:rPr>
              <w:br/>
              <w:t>容积： 35L</w:t>
            </w:r>
            <w:r>
              <w:rPr>
                <w:rFonts w:ascii="仿宋" w:eastAsia="仿宋" w:hAnsi="仿宋" w:cs="仿宋" w:hint="eastAsia"/>
                <w:color w:val="000000"/>
                <w:kern w:val="0"/>
                <w:sz w:val="18"/>
                <w:szCs w:val="18"/>
                <w:lang w:bidi="ar"/>
              </w:rPr>
              <w:br/>
              <w:t>搅拌转速：185(r/min)</w:t>
            </w:r>
            <w:r>
              <w:rPr>
                <w:rFonts w:ascii="仿宋" w:eastAsia="仿宋" w:hAnsi="仿宋" w:cs="仿宋" w:hint="eastAsia"/>
                <w:color w:val="000000"/>
                <w:kern w:val="0"/>
                <w:sz w:val="18"/>
                <w:szCs w:val="18"/>
                <w:lang w:bidi="ar"/>
              </w:rPr>
              <w:br/>
              <w:t>料桶转速：15(r/min)</w:t>
            </w:r>
            <w:r>
              <w:rPr>
                <w:rFonts w:ascii="仿宋" w:eastAsia="仿宋" w:hAnsi="仿宋" w:cs="仿宋" w:hint="eastAsia"/>
                <w:color w:val="000000"/>
                <w:kern w:val="0"/>
                <w:sz w:val="18"/>
                <w:szCs w:val="18"/>
                <w:lang w:bidi="ar"/>
              </w:rPr>
              <w:br/>
              <w:t>最大和面量：12kg</w:t>
            </w:r>
          </w:p>
        </w:tc>
      </w:tr>
      <w:tr w:rsidR="00540099">
        <w:trPr>
          <w:trHeight w:val="254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8</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搅拌机</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58" name="图片 168"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8" descr="IMG_310"/>
                          <pic:cNvPicPr>
                            <a:picLocks noChangeAspect="1"/>
                          </pic:cNvPicPr>
                        </pic:nvPicPr>
                        <pic:blipFill>
                          <a:blip r:embed="rId50"/>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恒联</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B40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590*580*1230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型号 : B40</w:t>
            </w:r>
            <w:r>
              <w:rPr>
                <w:rFonts w:ascii="仿宋" w:eastAsia="仿宋" w:hAnsi="仿宋" w:cs="仿宋" w:hint="eastAsia"/>
                <w:color w:val="000000"/>
                <w:kern w:val="0"/>
                <w:sz w:val="18"/>
                <w:szCs w:val="18"/>
                <w:lang w:bidi="ar"/>
              </w:rPr>
              <w:br/>
              <w:t>料桶容积 : 40L</w:t>
            </w:r>
            <w:r>
              <w:rPr>
                <w:rFonts w:ascii="仿宋" w:eastAsia="仿宋" w:hAnsi="仿宋" w:cs="仿宋" w:hint="eastAsia"/>
                <w:color w:val="000000"/>
                <w:kern w:val="0"/>
                <w:sz w:val="18"/>
                <w:szCs w:val="18"/>
                <w:lang w:bidi="ar"/>
              </w:rPr>
              <w:br/>
              <w:t>额定电压 : ~220V/ ~380V</w:t>
            </w:r>
            <w:r>
              <w:rPr>
                <w:rFonts w:ascii="仿宋" w:eastAsia="仿宋" w:hAnsi="仿宋" w:cs="仿宋" w:hint="eastAsia"/>
                <w:color w:val="000000"/>
                <w:kern w:val="0"/>
                <w:sz w:val="18"/>
                <w:szCs w:val="18"/>
                <w:lang w:bidi="ar"/>
              </w:rPr>
              <w:br/>
              <w:t>额定频率 : 50Hz</w:t>
            </w:r>
            <w:r>
              <w:rPr>
                <w:rFonts w:ascii="仿宋" w:eastAsia="仿宋" w:hAnsi="仿宋" w:cs="仿宋" w:hint="eastAsia"/>
                <w:color w:val="000000"/>
                <w:kern w:val="0"/>
                <w:sz w:val="18"/>
                <w:szCs w:val="18"/>
                <w:lang w:bidi="ar"/>
              </w:rPr>
              <w:br/>
              <w:t>电机功率 : 2.2kW</w:t>
            </w:r>
            <w:r>
              <w:rPr>
                <w:rFonts w:ascii="仿宋" w:eastAsia="仿宋" w:hAnsi="仿宋" w:cs="仿宋" w:hint="eastAsia"/>
                <w:color w:val="000000"/>
                <w:kern w:val="0"/>
                <w:sz w:val="18"/>
                <w:szCs w:val="18"/>
                <w:lang w:bidi="ar"/>
              </w:rPr>
              <w:br/>
              <w:t>搅拌转速 : 96/168/306(r/min)</w:t>
            </w:r>
            <w:r>
              <w:rPr>
                <w:rFonts w:ascii="仿宋" w:eastAsia="仿宋" w:hAnsi="仿宋" w:cs="仿宋" w:hint="eastAsia"/>
                <w:color w:val="000000"/>
                <w:kern w:val="0"/>
                <w:sz w:val="18"/>
                <w:szCs w:val="18"/>
                <w:lang w:bidi="ar"/>
              </w:rPr>
              <w:br/>
              <w:t>整机重量 : 248kg</w:t>
            </w:r>
            <w:r>
              <w:rPr>
                <w:rFonts w:ascii="仿宋" w:eastAsia="仿宋" w:hAnsi="仿宋" w:cs="仿宋" w:hint="eastAsia"/>
                <w:color w:val="000000"/>
                <w:kern w:val="0"/>
                <w:sz w:val="18"/>
                <w:szCs w:val="18"/>
                <w:lang w:bidi="ar"/>
              </w:rPr>
              <w:br/>
              <w:t>外型尺寸 :590*580*1230mm</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台面二层架</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276225"/>
                  <wp:effectExtent l="0" t="0" r="0" b="9525"/>
                  <wp:docPr id="59" name="图片 169"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69" descr="IMG_311"/>
                          <pic:cNvPicPr>
                            <a:picLocks noChangeAspect="1"/>
                          </pic:cNvPicPr>
                        </pic:nvPicPr>
                        <pic:blipFill>
                          <a:blip r:embed="rId51"/>
                          <a:stretch>
                            <a:fillRect/>
                          </a:stretch>
                        </pic:blipFill>
                        <pic:spPr>
                          <a:xfrm>
                            <a:off x="0" y="0"/>
                            <a:ext cx="838200" cy="27622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1500*300*640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1.全部采用304#不锈钢结构，满足卫生和清洁要求；</w:t>
            </w:r>
            <w:r>
              <w:rPr>
                <w:rFonts w:ascii="仿宋" w:eastAsia="仿宋" w:hAnsi="仿宋" w:cs="仿宋" w:hint="eastAsia"/>
                <w:color w:val="000000"/>
                <w:kern w:val="0"/>
                <w:sz w:val="18"/>
                <w:szCs w:val="18"/>
                <w:lang w:bidi="ar"/>
              </w:rPr>
              <w:br/>
              <w:t>2.层板采用1.5mm厚不锈钢板，立柱采用30*30*1.5mm厚不锈钢方管；</w:t>
            </w:r>
            <w:r>
              <w:rPr>
                <w:rFonts w:ascii="仿宋" w:eastAsia="仿宋" w:hAnsi="仿宋" w:cs="仿宋" w:hint="eastAsia"/>
                <w:color w:val="000000"/>
                <w:kern w:val="0"/>
                <w:sz w:val="18"/>
                <w:szCs w:val="18"/>
                <w:lang w:bidi="ar"/>
              </w:rPr>
              <w:br/>
              <w:t>3.层板下面加有补强撑搁板应能承受100KG载荷，其变形量部应小于3mm；</w:t>
            </w:r>
          </w:p>
        </w:tc>
      </w:tr>
      <w:tr w:rsidR="00540099">
        <w:trPr>
          <w:trHeight w:val="420"/>
        </w:trPr>
        <w:tc>
          <w:tcPr>
            <w:tcW w:w="15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厨房热加工区</w:t>
            </w:r>
          </w:p>
        </w:tc>
        <w:tc>
          <w:tcPr>
            <w:tcW w:w="6501"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 w:val="18"/>
                <w:szCs w:val="18"/>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jc w:val="left"/>
              <w:rPr>
                <w:rFonts w:ascii="仿宋" w:eastAsia="仿宋" w:hAnsi="仿宋" w:cs="仿宋"/>
                <w:b/>
                <w:color w:val="000000"/>
                <w:sz w:val="18"/>
                <w:szCs w:val="18"/>
              </w:rPr>
            </w:pPr>
            <w:r>
              <w:rPr>
                <w:rFonts w:ascii="仿宋" w:eastAsia="仿宋" w:hAnsi="仿宋" w:cs="仿宋" w:hint="eastAsia"/>
                <w:b/>
                <w:color w:val="000000"/>
                <w:sz w:val="18"/>
                <w:szCs w:val="18"/>
              </w:rPr>
              <w:t>总计3</w:t>
            </w:r>
            <w:r>
              <w:rPr>
                <w:rFonts w:ascii="仿宋" w:eastAsia="仿宋" w:hAnsi="仿宋" w:cs="仿宋"/>
                <w:b/>
                <w:color w:val="000000"/>
                <w:sz w:val="18"/>
                <w:szCs w:val="18"/>
              </w:rPr>
              <w:t>2</w:t>
            </w:r>
            <w:r>
              <w:rPr>
                <w:rFonts w:ascii="仿宋" w:eastAsia="仿宋" w:hAnsi="仿宋" w:cs="仿宋" w:hint="eastAsia"/>
                <w:b/>
                <w:color w:val="000000"/>
                <w:sz w:val="18"/>
                <w:szCs w:val="18"/>
              </w:rPr>
              <w:t>件</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油网烟罩</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476250"/>
                  <wp:effectExtent l="0" t="0" r="0" b="0"/>
                  <wp:docPr id="60" name="图片 170"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70" descr="IMG_312"/>
                          <pic:cNvPicPr>
                            <a:picLocks noChangeAspect="1"/>
                          </pic:cNvPicPr>
                        </pic:nvPicPr>
                        <pic:blipFill>
                          <a:blip r:embed="rId52"/>
                          <a:stretch>
                            <a:fillRect/>
                          </a:stretch>
                        </pic:blipFill>
                        <pic:spPr>
                          <a:xfrm>
                            <a:off x="0" y="0"/>
                            <a:ext cx="838200" cy="4762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12130*1600*610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19.4</w:t>
            </w:r>
          </w:p>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平</w:t>
            </w:r>
            <w:r w:rsidR="002F7C1D">
              <w:rPr>
                <w:rFonts w:ascii="仿宋" w:eastAsia="仿宋" w:hAnsi="仿宋" w:cs="仿宋" w:hint="eastAsia"/>
                <w:color w:val="000000"/>
                <w:kern w:val="0"/>
                <w:sz w:val="18"/>
                <w:szCs w:val="18"/>
                <w:lang w:bidi="ar"/>
              </w:rPr>
              <w:t>方</w:t>
            </w:r>
            <w:r>
              <w:rPr>
                <w:rFonts w:ascii="仿宋" w:eastAsia="仿宋" w:hAnsi="仿宋" w:cs="仿宋" w:hint="eastAsia"/>
                <w:color w:val="000000"/>
                <w:kern w:val="0"/>
                <w:sz w:val="18"/>
                <w:szCs w:val="18"/>
                <w:lang w:bidi="ar"/>
              </w:rPr>
              <w:t>米</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1.烟罩体采用1.2mm不锈钢拉丝板制作，1.0mm不锈钢滤油格栅。</w:t>
            </w:r>
            <w:r>
              <w:rPr>
                <w:rFonts w:ascii="仿宋" w:eastAsia="仿宋" w:hAnsi="仿宋" w:cs="仿宋" w:hint="eastAsia"/>
                <w:color w:val="000000"/>
                <w:kern w:val="0"/>
                <w:sz w:val="18"/>
                <w:szCs w:val="18"/>
                <w:lang w:bidi="ar"/>
              </w:rPr>
              <w:br/>
              <w:t>2.配置玻璃防爆、防潮豪华照明灯。</w:t>
            </w:r>
            <w:r>
              <w:rPr>
                <w:rFonts w:ascii="仿宋" w:eastAsia="仿宋" w:hAnsi="仿宋" w:cs="仿宋" w:hint="eastAsia"/>
                <w:color w:val="000000"/>
                <w:kern w:val="0"/>
                <w:sz w:val="18"/>
                <w:szCs w:val="18"/>
                <w:lang w:bidi="ar"/>
              </w:rPr>
              <w:br/>
              <w:t>3.烟罩后方配置不锈钢接油盒，烟罩内油污排出顺畅。</w:t>
            </w:r>
            <w:r>
              <w:rPr>
                <w:rFonts w:ascii="仿宋" w:eastAsia="仿宋" w:hAnsi="仿宋" w:cs="仿宋" w:hint="eastAsia"/>
                <w:color w:val="000000"/>
                <w:kern w:val="0"/>
                <w:sz w:val="18"/>
                <w:szCs w:val="18"/>
                <w:lang w:bidi="ar"/>
              </w:rPr>
              <w:br/>
              <w:t>4.安装使用优质不锈钢吊杆、吊链加膨胀螺栓固定。</w:t>
            </w:r>
          </w:p>
        </w:tc>
      </w:tr>
      <w:tr w:rsidR="00540099">
        <w:trPr>
          <w:trHeight w:val="246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开水器连底座</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504825" cy="828675"/>
                  <wp:effectExtent l="0" t="0" r="9525" b="9525"/>
                  <wp:docPr id="61" name="图片 171"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1" descr="IMG_313"/>
                          <pic:cNvPicPr>
                            <a:picLocks noChangeAspect="1"/>
                          </pic:cNvPicPr>
                        </pic:nvPicPr>
                        <pic:blipFill>
                          <a:blip r:embed="rId53"/>
                          <a:stretch>
                            <a:fillRect/>
                          </a:stretch>
                        </pic:blipFill>
                        <pic:spPr>
                          <a:xfrm>
                            <a:off x="0" y="0"/>
                            <a:ext cx="504825" cy="8286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宏华</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ZDK12KW-116L</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605*450*1075</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 xml:space="preserve">功率:12KW  </w:t>
            </w:r>
            <w:r>
              <w:rPr>
                <w:rFonts w:ascii="仿宋" w:eastAsia="仿宋" w:hAnsi="仿宋" w:cs="仿宋" w:hint="eastAsia"/>
                <w:color w:val="000000"/>
                <w:kern w:val="0"/>
                <w:sz w:val="18"/>
                <w:szCs w:val="18"/>
                <w:lang w:bidi="ar"/>
              </w:rPr>
              <w:br/>
              <w:t xml:space="preserve">电压：380V </w:t>
            </w:r>
            <w:r>
              <w:rPr>
                <w:rFonts w:ascii="仿宋" w:eastAsia="仿宋" w:hAnsi="仿宋" w:cs="仿宋" w:hint="eastAsia"/>
                <w:color w:val="000000"/>
                <w:kern w:val="0"/>
                <w:sz w:val="18"/>
                <w:szCs w:val="18"/>
                <w:lang w:bidi="ar"/>
              </w:rPr>
              <w:br/>
              <w:t xml:space="preserve">容积：120L  </w:t>
            </w:r>
            <w:r>
              <w:rPr>
                <w:rFonts w:ascii="仿宋" w:eastAsia="仿宋" w:hAnsi="仿宋" w:cs="仿宋" w:hint="eastAsia"/>
                <w:color w:val="000000"/>
                <w:kern w:val="0"/>
                <w:sz w:val="18"/>
                <w:szCs w:val="18"/>
                <w:lang w:bidi="ar"/>
              </w:rPr>
              <w:br/>
              <w:t xml:space="preserve">5.柜趟门外壳采用1.2mm厚不锈钢板，门内壳采用0.8mm厚不锈钢板，滑道为平面直角，吊架式铝制导轨，无噪音承重滑轮； </w:t>
            </w:r>
            <w:r>
              <w:rPr>
                <w:rFonts w:ascii="仿宋" w:eastAsia="仿宋" w:hAnsi="仿宋" w:cs="仿宋" w:hint="eastAsia"/>
                <w:color w:val="000000"/>
                <w:kern w:val="0"/>
                <w:sz w:val="18"/>
                <w:szCs w:val="18"/>
                <w:lang w:bidi="ar"/>
              </w:rPr>
              <w:br/>
              <w:t>外形尺寸：580*460*970mm</w:t>
            </w:r>
            <w:r>
              <w:rPr>
                <w:rFonts w:ascii="仿宋" w:eastAsia="仿宋" w:hAnsi="仿宋" w:cs="仿宋" w:hint="eastAsia"/>
                <w:color w:val="000000"/>
                <w:kern w:val="0"/>
                <w:sz w:val="18"/>
                <w:szCs w:val="18"/>
                <w:lang w:bidi="ar"/>
              </w:rPr>
              <w:br/>
              <w:t>配套底座尺寸：620*570*500mm</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双门蒸箱</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81025"/>
                  <wp:effectExtent l="0" t="0" r="0" b="8890"/>
                  <wp:docPr id="62" name="图片 172"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2" descr="IMG_314"/>
                          <pic:cNvPicPr>
                            <a:picLocks noChangeAspect="1"/>
                          </pic:cNvPicPr>
                        </pic:nvPicPr>
                        <pic:blipFill>
                          <a:blip r:embed="rId54"/>
                          <a:stretch>
                            <a:fillRect/>
                          </a:stretch>
                        </pic:blipFill>
                        <pic:spPr>
                          <a:xfrm>
                            <a:off x="0" y="0"/>
                            <a:ext cx="838200" cy="58102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京创匠心</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1150*910*1850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numPr>
                <w:ilvl w:val="0"/>
                <w:numId w:val="1"/>
              </w:numPr>
              <w:jc w:val="left"/>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水箱热交换式内胆均采用304#1.5mm厚不锈钢，外箱体采用201#0.8-1.2mm联众不锈钢板；</w:t>
            </w:r>
            <w:r>
              <w:rPr>
                <w:rFonts w:ascii="仿宋" w:eastAsia="仿宋" w:hAnsi="仿宋" w:cs="仿宋" w:hint="eastAsia"/>
                <w:color w:val="000000"/>
                <w:kern w:val="0"/>
                <w:sz w:val="18"/>
                <w:szCs w:val="18"/>
                <w:lang w:bidi="ar"/>
              </w:rPr>
              <w:br/>
              <w:t xml:space="preserve">2、采取节能型涡轮加压火排做燃烧器，让燃气的燃烧值最大化；                                    3、电子点火一键启动，电子脉冲点火，配豪华长把手，电磁式安全制，保障安全；                     4、蒸柜水箱采用金科浮球控制自动进水和补水，均配备缺水保护和防干烧功能；                     5、敞开式水箱设计更容易清理水垢。 </w:t>
            </w:r>
          </w:p>
          <w:p w:rsidR="00540099" w:rsidRDefault="00A72A7B">
            <w:pPr>
              <w:widowControl/>
              <w:jc w:val="left"/>
              <w:textAlignment w:val="center"/>
              <w:rPr>
                <w:rFonts w:ascii="仿宋" w:eastAsia="仿宋" w:hAnsi="仿宋" w:cs="仿宋"/>
                <w:color w:val="000000"/>
                <w:kern w:val="0"/>
                <w:sz w:val="18"/>
                <w:szCs w:val="18"/>
                <w:lang w:bidi="ar"/>
              </w:rPr>
            </w:pPr>
            <w:r>
              <w:rPr>
                <w:rFonts w:ascii="微软雅黑" w:eastAsia="微软雅黑" w:hAnsi="微软雅黑" w:cs="微软雅黑" w:hint="eastAsia"/>
                <w:color w:val="FF0000"/>
                <w:kern w:val="0"/>
                <w:sz w:val="18"/>
                <w:szCs w:val="18"/>
                <w:lang w:bidi="ar"/>
              </w:rPr>
              <w:t>★</w:t>
            </w:r>
            <w:r>
              <w:rPr>
                <w:rFonts w:ascii="仿宋" w:eastAsia="仿宋" w:hAnsi="仿宋" w:cs="仿宋" w:hint="eastAsia"/>
                <w:color w:val="FF0000"/>
                <w:kern w:val="0"/>
                <w:sz w:val="18"/>
                <w:szCs w:val="18"/>
                <w:lang w:bidi="ar"/>
              </w:rPr>
              <w:t>出具厂家授权书及设备检测报告</w:t>
            </w:r>
          </w:p>
          <w:p w:rsidR="00540099" w:rsidRDefault="00A72A7B">
            <w:pPr>
              <w:widowControl/>
              <w:jc w:val="left"/>
              <w:textAlignment w:val="center"/>
              <w:rPr>
                <w:rFonts w:ascii="仿宋" w:eastAsia="仿宋" w:hAnsi="仿宋" w:cs="仿宋"/>
                <w:color w:val="000000"/>
                <w:kern w:val="0"/>
                <w:sz w:val="18"/>
                <w:szCs w:val="18"/>
                <w:lang w:bidi="ar"/>
              </w:rPr>
            </w:pPr>
            <w:r>
              <w:rPr>
                <w:rFonts w:ascii="仿宋" w:eastAsia="仿宋" w:hAnsi="仿宋" w:cs="仿宋" w:hint="eastAsia"/>
                <w:color w:val="FF0000"/>
                <w:kern w:val="0"/>
                <w:sz w:val="18"/>
                <w:szCs w:val="18"/>
                <w:lang w:bidi="ar"/>
              </w:rPr>
              <w:t>★要求符合国家3C认证标准</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双头单尾小炒灶</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63" name="图片 173"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3" descr="IMG_315"/>
                          <pic:cNvPicPr>
                            <a:picLocks noChangeAspect="1"/>
                          </pic:cNvPicPr>
                        </pic:nvPicPr>
                        <pic:blipFill>
                          <a:blip r:embed="rId55"/>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京创匠心</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1800*1000*800+440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 xml:space="preserve">台面1.2余/1.0，烟筒2.0。     </w:t>
            </w:r>
            <w:r>
              <w:rPr>
                <w:rFonts w:ascii="仿宋" w:eastAsia="仿宋" w:hAnsi="仿宋" w:cs="仿宋" w:hint="eastAsia"/>
                <w:color w:val="000000"/>
                <w:kern w:val="0"/>
                <w:sz w:val="18"/>
                <w:szCs w:val="18"/>
                <w:lang w:bidi="ar"/>
              </w:rPr>
              <w:br/>
              <w:t xml:space="preserve">平前面板400高，后背440*120（上边可拆卸）。                </w:t>
            </w:r>
            <w:r>
              <w:rPr>
                <w:rFonts w:ascii="仿宋" w:eastAsia="仿宋" w:hAnsi="仿宋" w:cs="仿宋" w:hint="eastAsia"/>
                <w:color w:val="000000"/>
                <w:kern w:val="0"/>
                <w:sz w:val="18"/>
                <w:szCs w:val="18"/>
                <w:lang w:bidi="ar"/>
              </w:rPr>
              <w:br/>
              <w:t>570炮台，整体耐火砖炉膛，配套加重炉圈（350内口），天粤炉头。 全铜管气制链接，风气联动，含熄保（电子打火双</w:t>
            </w:r>
            <w:r>
              <w:rPr>
                <w:rFonts w:ascii="仿宋" w:eastAsia="仿宋" w:hAnsi="仿宋" w:cs="仿宋" w:hint="eastAsia"/>
                <w:color w:val="000000"/>
                <w:kern w:val="0"/>
                <w:sz w:val="18"/>
                <w:szCs w:val="18"/>
                <w:lang w:bidi="ar"/>
              </w:rPr>
              <w:lastRenderedPageBreak/>
              <w:t>控电磁阀).250W独立风机。                     板折烟帽，全钢高端把手，分体高端篦子，活腿黑色彩带。</w:t>
            </w:r>
          </w:p>
          <w:p w:rsidR="00540099" w:rsidRDefault="00A72A7B">
            <w:pPr>
              <w:widowControl/>
              <w:jc w:val="left"/>
              <w:textAlignment w:val="center"/>
              <w:rPr>
                <w:rFonts w:ascii="仿宋" w:eastAsia="仿宋" w:hAnsi="仿宋" w:cs="仿宋"/>
                <w:color w:val="000000"/>
                <w:kern w:val="0"/>
                <w:sz w:val="18"/>
                <w:szCs w:val="18"/>
                <w:lang w:bidi="ar"/>
              </w:rPr>
            </w:pPr>
            <w:r>
              <w:rPr>
                <w:rFonts w:ascii="微软雅黑" w:eastAsia="微软雅黑" w:hAnsi="微软雅黑" w:cs="微软雅黑" w:hint="eastAsia"/>
                <w:color w:val="FF0000"/>
                <w:kern w:val="0"/>
                <w:sz w:val="18"/>
                <w:szCs w:val="18"/>
                <w:lang w:bidi="ar"/>
              </w:rPr>
              <w:t>★</w:t>
            </w:r>
            <w:r>
              <w:rPr>
                <w:rFonts w:ascii="仿宋" w:eastAsia="仿宋" w:hAnsi="仿宋" w:cs="仿宋" w:hint="eastAsia"/>
                <w:color w:val="FF0000"/>
                <w:kern w:val="0"/>
                <w:sz w:val="18"/>
                <w:szCs w:val="18"/>
                <w:lang w:bidi="ar"/>
              </w:rPr>
              <w:t>出具厂家授权书及设备检测报告</w:t>
            </w:r>
          </w:p>
          <w:p w:rsidR="00540099" w:rsidRDefault="00A72A7B">
            <w:pPr>
              <w:widowControl/>
              <w:jc w:val="left"/>
              <w:textAlignment w:val="center"/>
              <w:rPr>
                <w:rFonts w:ascii="仿宋" w:eastAsia="仿宋" w:hAnsi="仿宋" w:cs="仿宋"/>
                <w:color w:val="000000"/>
                <w:kern w:val="0"/>
                <w:sz w:val="18"/>
                <w:szCs w:val="18"/>
                <w:lang w:bidi="ar"/>
              </w:rPr>
            </w:pPr>
            <w:r>
              <w:rPr>
                <w:rFonts w:ascii="仿宋" w:eastAsia="仿宋" w:hAnsi="仿宋" w:cs="仿宋" w:hint="eastAsia"/>
                <w:color w:val="FF0000"/>
                <w:kern w:val="0"/>
                <w:sz w:val="18"/>
                <w:szCs w:val="18"/>
                <w:lang w:bidi="ar"/>
              </w:rPr>
              <w:t>★要求符合国家3C认证标准</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5</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大锅灶</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733425"/>
                  <wp:effectExtent l="0" t="0" r="0" b="9525"/>
                  <wp:docPr id="64" name="图片 174"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4" descr="IMG_316"/>
                          <pic:cNvPicPr>
                            <a:picLocks noChangeAspect="1"/>
                          </pic:cNvPicPr>
                        </pic:nvPicPr>
                        <pic:blipFill>
                          <a:blip r:embed="rId56"/>
                          <a:stretch>
                            <a:fillRect/>
                          </a:stretch>
                        </pic:blipFill>
                        <pic:spPr>
                          <a:xfrm>
                            <a:off x="0" y="0"/>
                            <a:ext cx="838200" cy="73342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京创匠心</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1220*1370*800+440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 xml:space="preserve">台面1.2，余1.0，烟筒2.0。    </w:t>
            </w:r>
            <w:r>
              <w:rPr>
                <w:rFonts w:ascii="仿宋" w:eastAsia="仿宋" w:hAnsi="仿宋" w:cs="仿宋" w:hint="eastAsia"/>
                <w:color w:val="000000"/>
                <w:kern w:val="0"/>
                <w:sz w:val="18"/>
                <w:szCs w:val="18"/>
                <w:lang w:bidi="ar"/>
              </w:rPr>
              <w:br/>
              <w:t xml:space="preserve">平前520高，后背440*120。      </w:t>
            </w:r>
            <w:r>
              <w:rPr>
                <w:rFonts w:ascii="仿宋" w:eastAsia="仿宋" w:hAnsi="仿宋" w:cs="仿宋" w:hint="eastAsia"/>
                <w:color w:val="000000"/>
                <w:kern w:val="0"/>
                <w:sz w:val="18"/>
                <w:szCs w:val="18"/>
                <w:lang w:bidi="ar"/>
              </w:rPr>
              <w:br/>
              <w:t>4寸侧进风天粤炉头，250W风机，风气联动。                   含熄保（电子打火双控电磁阀)，全铜管气制链接，全钢炉门，板折烟帽。                       全钢高端把手，配加重翻边铁锅，黑色彩带.</w:t>
            </w:r>
          </w:p>
          <w:p w:rsidR="00540099" w:rsidRDefault="00A72A7B">
            <w:pPr>
              <w:widowControl/>
              <w:jc w:val="left"/>
              <w:textAlignment w:val="center"/>
              <w:rPr>
                <w:rFonts w:ascii="仿宋" w:eastAsia="仿宋" w:hAnsi="仿宋" w:cs="仿宋"/>
                <w:color w:val="000000"/>
                <w:kern w:val="0"/>
                <w:sz w:val="18"/>
                <w:szCs w:val="18"/>
                <w:lang w:bidi="ar"/>
              </w:rPr>
            </w:pPr>
            <w:r>
              <w:rPr>
                <w:rFonts w:ascii="微软雅黑" w:eastAsia="微软雅黑" w:hAnsi="微软雅黑" w:cs="微软雅黑" w:hint="eastAsia"/>
                <w:color w:val="FF0000"/>
                <w:kern w:val="0"/>
                <w:sz w:val="18"/>
                <w:szCs w:val="18"/>
                <w:lang w:bidi="ar"/>
              </w:rPr>
              <w:t>★</w:t>
            </w:r>
            <w:r>
              <w:rPr>
                <w:rFonts w:ascii="仿宋" w:eastAsia="仿宋" w:hAnsi="仿宋" w:cs="仿宋" w:hint="eastAsia"/>
                <w:color w:val="FF0000"/>
                <w:kern w:val="0"/>
                <w:sz w:val="18"/>
                <w:szCs w:val="18"/>
                <w:lang w:bidi="ar"/>
              </w:rPr>
              <w:t>出具厂家授权书及设备检测报告</w:t>
            </w:r>
          </w:p>
          <w:p w:rsidR="00540099" w:rsidRDefault="00A72A7B">
            <w:pPr>
              <w:widowControl/>
              <w:jc w:val="left"/>
              <w:textAlignment w:val="center"/>
              <w:rPr>
                <w:rFonts w:ascii="仿宋" w:eastAsia="仿宋" w:hAnsi="仿宋" w:cs="仿宋"/>
                <w:color w:val="000000"/>
                <w:kern w:val="0"/>
                <w:sz w:val="18"/>
                <w:szCs w:val="18"/>
                <w:lang w:bidi="ar"/>
              </w:rPr>
            </w:pPr>
            <w:r>
              <w:rPr>
                <w:rFonts w:ascii="仿宋" w:eastAsia="仿宋" w:hAnsi="仿宋" w:cs="仿宋" w:hint="eastAsia"/>
                <w:color w:val="FF0000"/>
                <w:kern w:val="0"/>
                <w:sz w:val="18"/>
                <w:szCs w:val="18"/>
                <w:lang w:bidi="ar"/>
              </w:rPr>
              <w:t>★要求符合国家3C认证标准</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双头低汤灶</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638175"/>
                  <wp:effectExtent l="0" t="0" r="0" b="9525"/>
                  <wp:docPr id="65" name="图片 175"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5" descr="IMG_317"/>
                          <pic:cNvPicPr>
                            <a:picLocks noChangeAspect="1"/>
                          </pic:cNvPicPr>
                        </pic:nvPicPr>
                        <pic:blipFill>
                          <a:blip r:embed="rId57"/>
                          <a:stretch>
                            <a:fillRect/>
                          </a:stretch>
                        </pic:blipFill>
                        <pic:spPr>
                          <a:xfrm>
                            <a:off x="0" y="0"/>
                            <a:ext cx="838200" cy="6381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京创匠心</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1200*900*800+150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台面1.2，其他1.0,1万炉头，花格支架炉盘，热电偶大进气量单阀熄保，全铜管气制链接。右进气(25)。</w:t>
            </w:r>
          </w:p>
          <w:p w:rsidR="00540099" w:rsidRDefault="00A72A7B">
            <w:pPr>
              <w:widowControl/>
              <w:jc w:val="left"/>
              <w:textAlignment w:val="center"/>
              <w:rPr>
                <w:rFonts w:ascii="仿宋" w:eastAsia="仿宋" w:hAnsi="仿宋" w:cs="仿宋"/>
                <w:color w:val="000000"/>
                <w:kern w:val="0"/>
                <w:sz w:val="18"/>
                <w:szCs w:val="18"/>
                <w:lang w:bidi="ar"/>
              </w:rPr>
            </w:pPr>
            <w:r>
              <w:rPr>
                <w:rFonts w:ascii="微软雅黑" w:eastAsia="微软雅黑" w:hAnsi="微软雅黑" w:cs="微软雅黑" w:hint="eastAsia"/>
                <w:color w:val="FF0000"/>
                <w:kern w:val="0"/>
                <w:sz w:val="18"/>
                <w:szCs w:val="18"/>
                <w:lang w:bidi="ar"/>
              </w:rPr>
              <w:t>★</w:t>
            </w:r>
            <w:r>
              <w:rPr>
                <w:rFonts w:ascii="仿宋" w:eastAsia="仿宋" w:hAnsi="仿宋" w:cs="仿宋" w:hint="eastAsia"/>
                <w:color w:val="FF0000"/>
                <w:kern w:val="0"/>
                <w:sz w:val="18"/>
                <w:szCs w:val="18"/>
                <w:lang w:bidi="ar"/>
              </w:rPr>
              <w:t>出具厂家授权书及设备检测报告</w:t>
            </w:r>
          </w:p>
          <w:p w:rsidR="00540099" w:rsidRDefault="00A72A7B">
            <w:pPr>
              <w:widowControl/>
              <w:jc w:val="left"/>
              <w:textAlignment w:val="center"/>
              <w:rPr>
                <w:rFonts w:ascii="仿宋" w:eastAsia="仿宋" w:hAnsi="仿宋" w:cs="仿宋"/>
                <w:color w:val="000000"/>
                <w:kern w:val="0"/>
                <w:sz w:val="18"/>
                <w:szCs w:val="18"/>
                <w:lang w:bidi="ar"/>
              </w:rPr>
            </w:pPr>
            <w:r>
              <w:rPr>
                <w:rFonts w:ascii="仿宋" w:eastAsia="仿宋" w:hAnsi="仿宋" w:cs="仿宋" w:hint="eastAsia"/>
                <w:color w:val="FF0000"/>
                <w:kern w:val="0"/>
                <w:sz w:val="18"/>
                <w:szCs w:val="18"/>
                <w:lang w:bidi="ar"/>
              </w:rPr>
              <w:t>★要求符合国家3C认证标准</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四门高身雪柜</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619125" cy="828675"/>
                  <wp:effectExtent l="0" t="0" r="9525" b="9525"/>
                  <wp:docPr id="66" name="图片 176"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6" descr="IMG_318"/>
                          <pic:cNvPicPr>
                            <a:picLocks noChangeAspect="1"/>
                          </pic:cNvPicPr>
                        </pic:nvPicPr>
                        <pic:blipFill>
                          <a:blip r:embed="rId58"/>
                          <a:stretch>
                            <a:fillRect/>
                          </a:stretch>
                        </pic:blipFill>
                        <pic:spPr>
                          <a:xfrm>
                            <a:off x="0" y="0"/>
                            <a:ext cx="619125" cy="8286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伊德欣</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双机双温</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1220*760*1950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 xml:space="preserve">型号：YDXD-4   </w:t>
            </w:r>
            <w:r>
              <w:rPr>
                <w:rFonts w:ascii="仿宋" w:eastAsia="仿宋" w:hAnsi="仿宋" w:cs="仿宋" w:hint="eastAsia"/>
                <w:color w:val="000000"/>
                <w:kern w:val="0"/>
                <w:sz w:val="18"/>
                <w:szCs w:val="18"/>
                <w:lang w:bidi="ar"/>
              </w:rPr>
              <w:br/>
              <w:t xml:space="preserve">双机双温 </w:t>
            </w:r>
            <w:r>
              <w:rPr>
                <w:rFonts w:ascii="仿宋" w:eastAsia="仿宋" w:hAnsi="仿宋" w:cs="仿宋" w:hint="eastAsia"/>
                <w:color w:val="000000"/>
                <w:kern w:val="0"/>
                <w:sz w:val="18"/>
                <w:szCs w:val="18"/>
                <w:lang w:bidi="ar"/>
              </w:rPr>
              <w:br/>
              <w:t xml:space="preserve">尺寸：1220*760*1950 </w:t>
            </w:r>
            <w:r>
              <w:rPr>
                <w:rFonts w:ascii="仿宋" w:eastAsia="仿宋" w:hAnsi="仿宋" w:cs="仿宋" w:hint="eastAsia"/>
                <w:color w:val="000000"/>
                <w:kern w:val="0"/>
                <w:sz w:val="18"/>
                <w:szCs w:val="18"/>
                <w:lang w:bidi="ar"/>
              </w:rPr>
              <w:br/>
              <w:t>温度：冷藏 +10~-3  冷冻 0-18</w:t>
            </w:r>
          </w:p>
          <w:p w:rsidR="00540099" w:rsidRDefault="00A72A7B">
            <w:pPr>
              <w:widowControl/>
              <w:jc w:val="left"/>
              <w:textAlignment w:val="center"/>
              <w:rPr>
                <w:rFonts w:ascii="仿宋" w:eastAsia="仿宋" w:hAnsi="仿宋" w:cs="仿宋"/>
                <w:color w:val="000000"/>
                <w:kern w:val="0"/>
                <w:sz w:val="18"/>
                <w:szCs w:val="18"/>
                <w:lang w:bidi="ar"/>
              </w:rPr>
            </w:pPr>
            <w:r>
              <w:rPr>
                <w:rFonts w:ascii="微软雅黑" w:eastAsia="微软雅黑" w:hAnsi="微软雅黑" w:cs="微软雅黑" w:hint="eastAsia"/>
                <w:color w:val="FF0000"/>
                <w:kern w:val="0"/>
                <w:sz w:val="18"/>
                <w:szCs w:val="18"/>
                <w:lang w:bidi="ar"/>
              </w:rPr>
              <w:t>★</w:t>
            </w:r>
            <w:r>
              <w:rPr>
                <w:rFonts w:ascii="仿宋" w:eastAsia="仿宋" w:hAnsi="仿宋" w:cs="仿宋" w:hint="eastAsia"/>
                <w:color w:val="FF0000"/>
                <w:kern w:val="0"/>
                <w:sz w:val="18"/>
                <w:szCs w:val="18"/>
                <w:lang w:bidi="ar"/>
              </w:rPr>
              <w:t>出具厂家授权书及设备检测报告</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8</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单通工作台</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628650"/>
                  <wp:effectExtent l="0" t="0" r="0" b="0"/>
                  <wp:docPr id="67" name="图片 177"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7" descr="IMG_319"/>
                          <pic:cNvPicPr>
                            <a:picLocks noChangeAspect="1"/>
                          </pic:cNvPicPr>
                        </pic:nvPicPr>
                        <pic:blipFill>
                          <a:blip r:embed="rId59"/>
                          <a:stretch>
                            <a:fillRect/>
                          </a:stretch>
                        </pic:blipFill>
                        <pic:spPr>
                          <a:xfrm>
                            <a:off x="0" y="0"/>
                            <a:ext cx="838200" cy="6286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1500*750*800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1.工作柜为304#不锈钢结构，满足卫生和清洁要求；</w:t>
            </w:r>
            <w:r>
              <w:rPr>
                <w:rFonts w:ascii="仿宋" w:eastAsia="仿宋" w:hAnsi="仿宋" w:cs="仿宋" w:hint="eastAsia"/>
                <w:color w:val="000000"/>
                <w:kern w:val="0"/>
                <w:sz w:val="18"/>
                <w:szCs w:val="18"/>
                <w:lang w:bidi="ar"/>
              </w:rPr>
              <w:br/>
              <w:t>2.台面厚度为50mm，工作柜面板采用1.5mm厚不锈钢板，侧面板及后围板采用1.2mm厚不锈钢板。面板折边处平整光滑无毛刺，折边内外部容易进行卫生清洁；</w:t>
            </w:r>
            <w:r>
              <w:rPr>
                <w:rFonts w:ascii="仿宋" w:eastAsia="仿宋" w:hAnsi="仿宋" w:cs="仿宋" w:hint="eastAsia"/>
                <w:color w:val="000000"/>
                <w:kern w:val="0"/>
                <w:sz w:val="18"/>
                <w:szCs w:val="18"/>
                <w:lang w:bidi="ar"/>
              </w:rPr>
              <w:br/>
              <w:t>3.台面下配U型1.0mm厚不锈钢制做加强筋；</w:t>
            </w:r>
            <w:r>
              <w:rPr>
                <w:rFonts w:ascii="仿宋" w:eastAsia="仿宋" w:hAnsi="仿宋" w:cs="仿宋" w:hint="eastAsia"/>
                <w:color w:val="000000"/>
                <w:kern w:val="0"/>
                <w:sz w:val="18"/>
                <w:szCs w:val="18"/>
                <w:lang w:bidi="ar"/>
              </w:rPr>
              <w:br/>
              <w:t>4.柜门外壳采用1.2mm厚不锈钢板；门内衬板采用0.8mm厚不锈钢板，滑道为平面直角，采用吊架式铝制导轨，前后装无噪音承重滑轮，拆卸方便，移动灵活，方便清理；</w:t>
            </w:r>
            <w:r>
              <w:rPr>
                <w:rFonts w:ascii="仿宋" w:eastAsia="仿宋" w:hAnsi="仿宋" w:cs="仿宋" w:hint="eastAsia"/>
                <w:color w:val="000000"/>
                <w:kern w:val="0"/>
                <w:sz w:val="18"/>
                <w:szCs w:val="18"/>
                <w:lang w:bidi="ar"/>
              </w:rPr>
              <w:br/>
              <w:t>5.柜脚采用Ф38*1.5mm不锈钢圆管，配可调式不锈钢重力脚；</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台面二层架</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276225"/>
                  <wp:effectExtent l="0" t="0" r="0" b="9525"/>
                  <wp:docPr id="68" name="图片 178"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8" descr="IMG_320"/>
                          <pic:cNvPicPr>
                            <a:picLocks noChangeAspect="1"/>
                          </pic:cNvPicPr>
                        </pic:nvPicPr>
                        <pic:blipFill>
                          <a:blip r:embed="rId51"/>
                          <a:stretch>
                            <a:fillRect/>
                          </a:stretch>
                        </pic:blipFill>
                        <pic:spPr>
                          <a:xfrm>
                            <a:off x="0" y="0"/>
                            <a:ext cx="838200" cy="27622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1500*300*640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1.全部采用304#不锈钢结构，满足卫生和清洁要求；</w:t>
            </w:r>
            <w:r>
              <w:rPr>
                <w:rFonts w:ascii="仿宋" w:eastAsia="仿宋" w:hAnsi="仿宋" w:cs="仿宋" w:hint="eastAsia"/>
                <w:color w:val="000000"/>
                <w:kern w:val="0"/>
                <w:sz w:val="18"/>
                <w:szCs w:val="18"/>
                <w:lang w:bidi="ar"/>
              </w:rPr>
              <w:br/>
              <w:t>2.层板采用1.5mm厚不锈钢板，立柱采用30*30*1.5mm厚不锈钢方管；</w:t>
            </w:r>
            <w:r>
              <w:rPr>
                <w:rFonts w:ascii="仿宋" w:eastAsia="仿宋" w:hAnsi="仿宋" w:cs="仿宋" w:hint="eastAsia"/>
                <w:color w:val="000000"/>
                <w:kern w:val="0"/>
                <w:sz w:val="18"/>
                <w:szCs w:val="18"/>
                <w:lang w:bidi="ar"/>
              </w:rPr>
              <w:br/>
              <w:t>3.层板下面加有补强撑搁板应能承受100KG载荷，其变形量部应小于3mm；</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双星盆水池</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69" name="图片 179"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9" descr="IMG_321"/>
                          <pic:cNvPicPr>
                            <a:picLocks noChangeAspect="1"/>
                          </pic:cNvPicPr>
                        </pic:nvPicPr>
                        <pic:blipFill>
                          <a:blip r:embed="rId60"/>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1500*750*800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1.全部采用304#不锈钢结构，满足卫生和清洁要求。                                                                                                                                   2.台面为1.5mm厚不锈钢板，星盆及槽体采用1.2mm不锈钢板制造，面板折边处平整光滑没有毛刺，折边内外部容易进行卫生清洁</w:t>
            </w:r>
            <w:r>
              <w:rPr>
                <w:rFonts w:ascii="仿宋" w:eastAsia="仿宋" w:hAnsi="仿宋" w:cs="仿宋" w:hint="eastAsia"/>
                <w:color w:val="000000"/>
                <w:kern w:val="0"/>
                <w:sz w:val="18"/>
                <w:szCs w:val="18"/>
                <w:lang w:bidi="ar"/>
              </w:rPr>
              <w:br/>
              <w:t>3.脚通Ф38*1.5mm不锈钢管，脚横撑Ф</w:t>
            </w:r>
            <w:r>
              <w:rPr>
                <w:rFonts w:ascii="仿宋" w:eastAsia="仿宋" w:hAnsi="仿宋" w:cs="仿宋" w:hint="eastAsia"/>
                <w:color w:val="000000"/>
                <w:kern w:val="0"/>
                <w:sz w:val="18"/>
                <w:szCs w:val="18"/>
                <w:lang w:bidi="ar"/>
              </w:rPr>
              <w:lastRenderedPageBreak/>
              <w:t>25*1.2mm；                                                         4.星盆水龙头采用合金材料，进水管采用优质编织金属软管，配有铸铝下水口，配不锈钢Ф38子弹脚4个</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11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双层工作台（圆腿）</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70" name="图片 180"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0" descr="IMG_322"/>
                          <pic:cNvPicPr>
                            <a:picLocks noChangeAspect="1"/>
                          </pic:cNvPicPr>
                        </pic:nvPicPr>
                        <pic:blipFill>
                          <a:blip r:embed="rId22"/>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1400*750*800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1.工作层架全部采用304#不锈钢结构，满足卫生和清洁要求；</w:t>
            </w:r>
            <w:r>
              <w:rPr>
                <w:rFonts w:ascii="仿宋" w:eastAsia="仿宋" w:hAnsi="仿宋" w:cs="仿宋" w:hint="eastAsia"/>
                <w:color w:val="000000"/>
                <w:kern w:val="0"/>
                <w:sz w:val="18"/>
                <w:szCs w:val="18"/>
                <w:lang w:bidi="ar"/>
              </w:rPr>
              <w:br/>
              <w:t>2.台面采用1.5mm厚不锈钢板，层板采用1.2mm厚不锈钢板材制造。立柱采用Ф38*1.5mm圆形不锈钢管，配有不锈钢可调脚；</w:t>
            </w:r>
            <w:r>
              <w:rPr>
                <w:rFonts w:ascii="仿宋" w:eastAsia="仿宋" w:hAnsi="仿宋" w:cs="仿宋" w:hint="eastAsia"/>
                <w:color w:val="000000"/>
                <w:kern w:val="0"/>
                <w:sz w:val="18"/>
                <w:szCs w:val="18"/>
                <w:lang w:bidi="ar"/>
              </w:rPr>
              <w:br/>
              <w:t>3.层板下面加有补强撑搁板应能承受100KG载荷。</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洗地龙头</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723900"/>
                  <wp:effectExtent l="0" t="0" r="0" b="0"/>
                  <wp:docPr id="71" name="图片 181"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81" descr="IMG_323"/>
                          <pic:cNvPicPr>
                            <a:picLocks noChangeAspect="1"/>
                          </pic:cNvPicPr>
                        </pic:nvPicPr>
                        <pic:blipFill>
                          <a:blip r:embed="rId10"/>
                          <a:stretch>
                            <a:fillRect/>
                          </a:stretch>
                        </pic:blipFill>
                        <pic:spPr>
                          <a:xfrm>
                            <a:off x="0" y="0"/>
                            <a:ext cx="838200" cy="72390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龙旗</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XD-C102-T</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117*375*360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 xml:space="preserve">1.开放式洗地龙头、碳钢主体，表面环氧喷涂处理（黑色） </w:t>
            </w:r>
            <w:r>
              <w:rPr>
                <w:rFonts w:ascii="仿宋" w:eastAsia="仿宋" w:hAnsi="仿宋" w:cs="仿宋" w:hint="eastAsia"/>
                <w:color w:val="000000"/>
                <w:kern w:val="0"/>
                <w:sz w:val="18"/>
                <w:szCs w:val="18"/>
                <w:lang w:bidi="ar"/>
              </w:rPr>
              <w:br/>
              <w:t xml:space="preserve">2.固定侧支架钢板厚度5mm，黄铜进水主体 </w:t>
            </w:r>
            <w:r>
              <w:rPr>
                <w:rFonts w:ascii="仿宋" w:eastAsia="仿宋" w:hAnsi="仿宋" w:cs="仿宋" w:hint="eastAsia"/>
                <w:color w:val="000000"/>
                <w:kern w:val="0"/>
                <w:sz w:val="18"/>
                <w:szCs w:val="18"/>
                <w:lang w:bidi="ar"/>
              </w:rPr>
              <w:br/>
              <w:t xml:space="preserve">3.10.7米重工无痕三层液压钢丝管（黑色）、与主体接口为金属连接件、耐温85度  </w:t>
            </w:r>
            <w:r>
              <w:rPr>
                <w:rFonts w:ascii="仿宋" w:eastAsia="仿宋" w:hAnsi="仿宋" w:cs="仿宋" w:hint="eastAsia"/>
                <w:color w:val="000000"/>
                <w:kern w:val="0"/>
                <w:sz w:val="18"/>
                <w:szCs w:val="18"/>
                <w:lang w:bidi="ar"/>
              </w:rPr>
              <w:br/>
              <w:t>4.黄铜铸造表面镀铬花洒喷头（配置一把喷头）</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四层货架（板式）</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533400" cy="828675"/>
                  <wp:effectExtent l="0" t="0" r="0" b="9525"/>
                  <wp:docPr id="72" name="图片 182"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82" descr="IMG_324"/>
                          <pic:cNvPicPr>
                            <a:picLocks noChangeAspect="1"/>
                          </pic:cNvPicPr>
                        </pic:nvPicPr>
                        <pic:blipFill>
                          <a:blip r:embed="rId40"/>
                          <a:stretch>
                            <a:fillRect/>
                          </a:stretch>
                        </pic:blipFill>
                        <pic:spPr>
                          <a:xfrm>
                            <a:off x="0" y="0"/>
                            <a:ext cx="533400" cy="8286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1200*500*1550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1.工作层架全部采用304#不锈钢结构，满足卫生和清洁要求；</w:t>
            </w:r>
            <w:r>
              <w:rPr>
                <w:rFonts w:ascii="仿宋" w:eastAsia="仿宋" w:hAnsi="仿宋" w:cs="仿宋" w:hint="eastAsia"/>
                <w:color w:val="000000"/>
                <w:kern w:val="0"/>
                <w:sz w:val="18"/>
                <w:szCs w:val="18"/>
                <w:lang w:bidi="ar"/>
              </w:rPr>
              <w:br/>
              <w:t>2.层板采用1.5mm厚不锈钢板材制造，立柱采用Ф38*1.5mm圆形不锈钢管，配有不锈钢可调脚；</w:t>
            </w:r>
            <w:r>
              <w:rPr>
                <w:rFonts w:ascii="仿宋" w:eastAsia="仿宋" w:hAnsi="仿宋" w:cs="仿宋" w:hint="eastAsia"/>
                <w:color w:val="000000"/>
                <w:kern w:val="0"/>
                <w:sz w:val="18"/>
                <w:szCs w:val="18"/>
                <w:lang w:bidi="ar"/>
              </w:rPr>
              <w:br/>
              <w:t>3.层板下面加有补强撑搁板应能承受100KG载荷。</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单通拉门碗柜</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73" name="图片 183"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3" descr="IMG_325"/>
                          <pic:cNvPicPr>
                            <a:picLocks noChangeAspect="1"/>
                          </pic:cNvPicPr>
                        </pic:nvPicPr>
                        <pic:blipFill>
                          <a:blip r:embed="rId61"/>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1200*500*1800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1.储物柜为304#不锈钢结构，满足卫生和清洁要求；</w:t>
            </w:r>
            <w:r>
              <w:rPr>
                <w:rFonts w:ascii="仿宋" w:eastAsia="仿宋" w:hAnsi="仿宋" w:cs="仿宋" w:hint="eastAsia"/>
                <w:color w:val="000000"/>
                <w:kern w:val="0"/>
                <w:sz w:val="18"/>
                <w:szCs w:val="18"/>
                <w:lang w:bidi="ar"/>
              </w:rPr>
              <w:br/>
              <w:t>2.柜身采用1.2mm厚不锈钢板，背板采用≥1.0</w:t>
            </w:r>
            <w:r>
              <w:rPr>
                <w:rFonts w:ascii="仿宋" w:eastAsia="仿宋" w:hAnsi="仿宋" w:cs="仿宋" w:hint="eastAsia"/>
                <w:color w:val="000000"/>
                <w:kern w:val="0"/>
                <w:sz w:val="18"/>
                <w:szCs w:val="18"/>
                <w:lang w:bidi="ar"/>
              </w:rPr>
              <w:lastRenderedPageBreak/>
              <w:t>不锈钢板；</w:t>
            </w:r>
            <w:r>
              <w:rPr>
                <w:rFonts w:ascii="仿宋" w:eastAsia="仿宋" w:hAnsi="仿宋" w:cs="仿宋" w:hint="eastAsia"/>
                <w:color w:val="000000"/>
                <w:kern w:val="0"/>
                <w:sz w:val="18"/>
                <w:szCs w:val="18"/>
                <w:lang w:bidi="ar"/>
              </w:rPr>
              <w:br/>
              <w:t>3.活动式层板采用1.2mm厚不锈钢板，底部配有加强筋；</w:t>
            </w:r>
            <w:r>
              <w:rPr>
                <w:rFonts w:ascii="仿宋" w:eastAsia="仿宋" w:hAnsi="仿宋" w:cs="仿宋" w:hint="eastAsia"/>
                <w:color w:val="000000"/>
                <w:kern w:val="0"/>
                <w:sz w:val="18"/>
                <w:szCs w:val="18"/>
                <w:lang w:bidi="ar"/>
              </w:rPr>
              <w:br/>
              <w:t>4.柜门框采用1.2mm厚不锈钢板，门内壳采用0.8mm厚不锈钢板。滑道为平面直角，采用吊架式铝制导轨，前后装无噪音承重滑轮，拆卸方便，移动灵活，方便清理；</w:t>
            </w:r>
            <w:r>
              <w:rPr>
                <w:rFonts w:ascii="仿宋" w:eastAsia="仿宋" w:hAnsi="仿宋" w:cs="仿宋" w:hint="eastAsia"/>
                <w:color w:val="000000"/>
                <w:kern w:val="0"/>
                <w:sz w:val="18"/>
                <w:szCs w:val="18"/>
                <w:lang w:bidi="ar"/>
              </w:rPr>
              <w:br/>
              <w:t>5.柜脚采用Ф38*1.5mm不锈钢圆管，配可调式不锈钢子弹脚；</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15</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感应洗手池</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628650"/>
                  <wp:effectExtent l="0" t="0" r="0" b="0"/>
                  <wp:docPr id="74" name="图片 184"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4" descr="IMG_326"/>
                          <pic:cNvPicPr>
                            <a:picLocks noChangeAspect="1"/>
                          </pic:cNvPicPr>
                        </pic:nvPicPr>
                        <pic:blipFill>
                          <a:blip r:embed="rId62"/>
                          <a:stretch>
                            <a:fillRect/>
                          </a:stretch>
                        </pic:blipFill>
                        <pic:spPr>
                          <a:xfrm>
                            <a:off x="0" y="0"/>
                            <a:ext cx="838200" cy="6286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400*400*400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1.全部采用304#不锈钢结构，满足卫生和清洁要求。                                                                                                                                   2.台面为1.5mm厚不锈钢板，星盆及槽体采用1.2mm不锈钢板制造，面板折边处平整光滑没有毛刺，折边内外部容易进行卫生清洁；</w:t>
            </w:r>
            <w:r>
              <w:rPr>
                <w:rFonts w:ascii="仿宋" w:eastAsia="仿宋" w:hAnsi="仿宋" w:cs="仿宋" w:hint="eastAsia"/>
                <w:color w:val="000000"/>
                <w:kern w:val="0"/>
                <w:sz w:val="18"/>
                <w:szCs w:val="18"/>
                <w:lang w:bidi="ar"/>
              </w:rPr>
              <w:br/>
              <w:t xml:space="preserve">3.脚通Ф38*1.5mm不锈钢管，脚横撑Ф25*1.2mm；                                                         4.星盆水龙头采用合金材料，进水管采用优质编织金属软管，配有铸铝下水口，配不锈钢Ф38可调试子弹脚4个； </w:t>
            </w:r>
            <w:r>
              <w:rPr>
                <w:rFonts w:ascii="仿宋" w:eastAsia="仿宋" w:hAnsi="仿宋" w:cs="仿宋" w:hint="eastAsia"/>
                <w:color w:val="000000"/>
                <w:kern w:val="0"/>
                <w:sz w:val="18"/>
                <w:szCs w:val="18"/>
                <w:lang w:bidi="ar"/>
              </w:rPr>
              <w:br/>
              <w:t>5.台面采用沥水台面，带150mm*40mm厚挡水背板；</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干手器</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742950" cy="685800"/>
                  <wp:effectExtent l="0" t="0" r="0" b="0"/>
                  <wp:docPr id="75" name="图片 185"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85" descr="IMG_327"/>
                          <pic:cNvPicPr>
                            <a:picLocks noChangeAspect="1"/>
                          </pic:cNvPicPr>
                        </pic:nvPicPr>
                        <pic:blipFill>
                          <a:blip r:embed="rId63"/>
                          <a:stretch>
                            <a:fillRect/>
                          </a:stretch>
                        </pic:blipFill>
                        <pic:spPr>
                          <a:xfrm>
                            <a:off x="0" y="0"/>
                            <a:ext cx="742950" cy="68580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澳莎</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冷热81016白</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240*230*240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 xml:space="preserve">型号：冷热81016 </w:t>
            </w:r>
            <w:r>
              <w:rPr>
                <w:rFonts w:ascii="仿宋" w:eastAsia="仿宋" w:hAnsi="仿宋" w:cs="仿宋" w:hint="eastAsia"/>
                <w:color w:val="000000"/>
                <w:kern w:val="0"/>
                <w:sz w:val="18"/>
                <w:szCs w:val="18"/>
                <w:lang w:bidi="ar"/>
              </w:rPr>
              <w:br/>
              <w:t xml:space="preserve">尺寸：240*230*240cm </w:t>
            </w:r>
            <w:r>
              <w:rPr>
                <w:rFonts w:ascii="仿宋" w:eastAsia="仿宋" w:hAnsi="仿宋" w:cs="仿宋" w:hint="eastAsia"/>
                <w:color w:val="000000"/>
                <w:kern w:val="0"/>
                <w:sz w:val="18"/>
                <w:szCs w:val="18"/>
                <w:lang w:bidi="ar"/>
              </w:rPr>
              <w:br/>
              <w:t xml:space="preserve">功率：1800W </w:t>
            </w:r>
            <w:r>
              <w:rPr>
                <w:rFonts w:ascii="仿宋" w:eastAsia="仿宋" w:hAnsi="仿宋" w:cs="仿宋" w:hint="eastAsia"/>
                <w:color w:val="000000"/>
                <w:kern w:val="0"/>
                <w:sz w:val="18"/>
                <w:szCs w:val="18"/>
                <w:lang w:bidi="ar"/>
              </w:rPr>
              <w:br/>
              <w:t xml:space="preserve">热风温度：45-50℃ </w:t>
            </w:r>
            <w:r>
              <w:rPr>
                <w:rFonts w:ascii="仿宋" w:eastAsia="仿宋" w:hAnsi="仿宋" w:cs="仿宋" w:hint="eastAsia"/>
                <w:color w:val="000000"/>
                <w:kern w:val="0"/>
                <w:sz w:val="18"/>
                <w:szCs w:val="18"/>
                <w:lang w:bidi="ar"/>
              </w:rPr>
              <w:br/>
              <w:t>声贝：50DB 风速≥12M/S</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挂衣架</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247650"/>
                  <wp:effectExtent l="0" t="0" r="0" b="0"/>
                  <wp:docPr id="76" name="图片 186"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86" descr="IMG_328"/>
                          <pic:cNvPicPr>
                            <a:picLocks noChangeAspect="1"/>
                          </pic:cNvPicPr>
                        </pic:nvPicPr>
                        <pic:blipFill>
                          <a:blip r:embed="rId64"/>
                          <a:stretch>
                            <a:fillRect/>
                          </a:stretch>
                        </pic:blipFill>
                        <pic:spPr>
                          <a:xfrm>
                            <a:off x="0" y="0"/>
                            <a:ext cx="838200" cy="2476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410*45*50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全部采用304#不锈钢结构，满足卫生和清洁要求；</w:t>
            </w:r>
          </w:p>
        </w:tc>
      </w:tr>
      <w:tr w:rsidR="00540099">
        <w:trPr>
          <w:trHeight w:val="420"/>
        </w:trPr>
        <w:tc>
          <w:tcPr>
            <w:tcW w:w="15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lastRenderedPageBreak/>
              <w:t>二次更衣</w:t>
            </w:r>
          </w:p>
        </w:tc>
        <w:tc>
          <w:tcPr>
            <w:tcW w:w="6501"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 w:val="18"/>
                <w:szCs w:val="18"/>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jc w:val="left"/>
              <w:rPr>
                <w:rFonts w:ascii="仿宋" w:eastAsia="仿宋" w:hAnsi="仿宋" w:cs="仿宋"/>
                <w:b/>
                <w:color w:val="000000"/>
                <w:sz w:val="18"/>
                <w:szCs w:val="18"/>
              </w:rPr>
            </w:pPr>
            <w:r>
              <w:rPr>
                <w:rFonts w:ascii="仿宋" w:eastAsia="仿宋" w:hAnsi="仿宋" w:cs="仿宋" w:hint="eastAsia"/>
                <w:b/>
                <w:color w:val="000000"/>
                <w:sz w:val="18"/>
                <w:szCs w:val="18"/>
              </w:rPr>
              <w:t>总计4件</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感应洗手池</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628650"/>
                  <wp:effectExtent l="0" t="0" r="0" b="0"/>
                  <wp:docPr id="77" name="图片 187"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87" descr="IMG_329"/>
                          <pic:cNvPicPr>
                            <a:picLocks noChangeAspect="1"/>
                          </pic:cNvPicPr>
                        </pic:nvPicPr>
                        <pic:blipFill>
                          <a:blip r:embed="rId65"/>
                          <a:stretch>
                            <a:fillRect/>
                          </a:stretch>
                        </pic:blipFill>
                        <pic:spPr>
                          <a:xfrm>
                            <a:off x="0" y="0"/>
                            <a:ext cx="838200" cy="6286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400*400*400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1.全部采用304#不锈钢结构，满足卫生和清洁要求。                                                                                                                                   2.台面为1.5mm厚不锈钢板，星盆及槽体采用1.2mm不锈钢板制造，面板折边处平整光滑没有毛刺，折边内外部容易进行卫生清洁；</w:t>
            </w:r>
            <w:r>
              <w:rPr>
                <w:rFonts w:ascii="仿宋" w:eastAsia="仿宋" w:hAnsi="仿宋" w:cs="仿宋" w:hint="eastAsia"/>
                <w:color w:val="000000"/>
                <w:kern w:val="0"/>
                <w:sz w:val="18"/>
                <w:szCs w:val="18"/>
                <w:lang w:bidi="ar"/>
              </w:rPr>
              <w:br/>
              <w:t xml:space="preserve">3.脚通Ф38*1.5mm不锈钢管，脚横撑Ф25*1.2mm；                                                         4.星盆水龙头采用合金材料，进水管采用优质编织金属软管，配有铸铝下水口，配不锈钢Ф38可调试子弹脚4个； </w:t>
            </w:r>
            <w:r>
              <w:rPr>
                <w:rFonts w:ascii="仿宋" w:eastAsia="仿宋" w:hAnsi="仿宋" w:cs="仿宋" w:hint="eastAsia"/>
                <w:color w:val="000000"/>
                <w:kern w:val="0"/>
                <w:sz w:val="18"/>
                <w:szCs w:val="18"/>
                <w:lang w:bidi="ar"/>
              </w:rPr>
              <w:br/>
              <w:t>5.台面采用沥水台面，带150mm*40mm厚挡水背板；</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干手器</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742950" cy="685800"/>
                  <wp:effectExtent l="0" t="0" r="0" b="0"/>
                  <wp:docPr id="78" name="图片 188"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88" descr="IMG_330"/>
                          <pic:cNvPicPr>
                            <a:picLocks noChangeAspect="1"/>
                          </pic:cNvPicPr>
                        </pic:nvPicPr>
                        <pic:blipFill>
                          <a:blip r:embed="rId63"/>
                          <a:stretch>
                            <a:fillRect/>
                          </a:stretch>
                        </pic:blipFill>
                        <pic:spPr>
                          <a:xfrm>
                            <a:off x="0" y="0"/>
                            <a:ext cx="742950" cy="68580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澳莎</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冷热81016白</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240*230*240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 xml:space="preserve">型号：冷热81016 </w:t>
            </w:r>
            <w:r>
              <w:rPr>
                <w:rFonts w:ascii="仿宋" w:eastAsia="仿宋" w:hAnsi="仿宋" w:cs="仿宋" w:hint="eastAsia"/>
                <w:color w:val="000000"/>
                <w:kern w:val="0"/>
                <w:sz w:val="18"/>
                <w:szCs w:val="18"/>
                <w:lang w:bidi="ar"/>
              </w:rPr>
              <w:br/>
              <w:t xml:space="preserve">尺寸：240*230*240cm </w:t>
            </w:r>
            <w:r>
              <w:rPr>
                <w:rFonts w:ascii="仿宋" w:eastAsia="仿宋" w:hAnsi="仿宋" w:cs="仿宋" w:hint="eastAsia"/>
                <w:color w:val="000000"/>
                <w:kern w:val="0"/>
                <w:sz w:val="18"/>
                <w:szCs w:val="18"/>
                <w:lang w:bidi="ar"/>
              </w:rPr>
              <w:br/>
              <w:t xml:space="preserve">功率：1800W </w:t>
            </w:r>
            <w:r>
              <w:rPr>
                <w:rFonts w:ascii="仿宋" w:eastAsia="仿宋" w:hAnsi="仿宋" w:cs="仿宋" w:hint="eastAsia"/>
                <w:color w:val="000000"/>
                <w:kern w:val="0"/>
                <w:sz w:val="18"/>
                <w:szCs w:val="18"/>
                <w:lang w:bidi="ar"/>
              </w:rPr>
              <w:br/>
              <w:t xml:space="preserve">热风温度：45-50℃ </w:t>
            </w:r>
            <w:r>
              <w:rPr>
                <w:rFonts w:ascii="仿宋" w:eastAsia="仿宋" w:hAnsi="仿宋" w:cs="仿宋" w:hint="eastAsia"/>
                <w:color w:val="000000"/>
                <w:kern w:val="0"/>
                <w:sz w:val="18"/>
                <w:szCs w:val="18"/>
                <w:lang w:bidi="ar"/>
              </w:rPr>
              <w:br/>
              <w:t>声贝：50DB 风速≥12M/S</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挂衣架</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247650"/>
                  <wp:effectExtent l="0" t="0" r="0" b="0"/>
                  <wp:docPr id="79" name="图片 189"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89" descr="IMG_331"/>
                          <pic:cNvPicPr>
                            <a:picLocks noChangeAspect="1"/>
                          </pic:cNvPicPr>
                        </pic:nvPicPr>
                        <pic:blipFill>
                          <a:blip r:embed="rId66"/>
                          <a:stretch>
                            <a:fillRect/>
                          </a:stretch>
                        </pic:blipFill>
                        <pic:spPr>
                          <a:xfrm>
                            <a:off x="0" y="0"/>
                            <a:ext cx="838200" cy="2476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410*45*50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全部采用304#不锈钢结构，满足卫生和清洁要求；</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灭蝇灯</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781050"/>
                  <wp:effectExtent l="0" t="0" r="0" b="0"/>
                  <wp:docPr id="80" name="图片 190"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90" descr="IMG_332"/>
                          <pic:cNvPicPr>
                            <a:picLocks noChangeAspect="1"/>
                          </pic:cNvPicPr>
                        </pic:nvPicPr>
                        <pic:blipFill>
                          <a:blip r:embed="rId19"/>
                          <a:stretch>
                            <a:fillRect/>
                          </a:stretch>
                        </pic:blipFill>
                        <pic:spPr>
                          <a:xfrm>
                            <a:off x="0" y="0"/>
                            <a:ext cx="838200" cy="7810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灯下</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MOSOUITO</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378*200*170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尺寸：378*200*170</w:t>
            </w:r>
            <w:r>
              <w:rPr>
                <w:rFonts w:ascii="仿宋" w:eastAsia="仿宋" w:hAnsi="仿宋" w:cs="仿宋" w:hint="eastAsia"/>
                <w:color w:val="000000"/>
                <w:kern w:val="0"/>
                <w:sz w:val="18"/>
                <w:szCs w:val="18"/>
                <w:lang w:bidi="ar"/>
              </w:rPr>
              <w:br/>
              <w:t>功率：16w双管</w:t>
            </w:r>
          </w:p>
        </w:tc>
      </w:tr>
      <w:tr w:rsidR="00540099">
        <w:trPr>
          <w:trHeight w:val="420"/>
        </w:trPr>
        <w:tc>
          <w:tcPr>
            <w:tcW w:w="15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冷荤间</w:t>
            </w:r>
          </w:p>
        </w:tc>
        <w:tc>
          <w:tcPr>
            <w:tcW w:w="15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b/>
                <w:bCs/>
                <w:color w:val="000000"/>
                <w:sz w:val="18"/>
                <w:szCs w:val="18"/>
              </w:rPr>
            </w:pPr>
          </w:p>
        </w:tc>
        <w:tc>
          <w:tcPr>
            <w:tcW w:w="1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b/>
                <w:bCs/>
                <w:color w:val="000000"/>
                <w:sz w:val="18"/>
                <w:szCs w:val="18"/>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b/>
                <w:bCs/>
                <w:color w:val="000000"/>
                <w:sz w:val="18"/>
                <w:szCs w:val="18"/>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 w:val="18"/>
                <w:szCs w:val="18"/>
              </w:rPr>
            </w:pPr>
          </w:p>
        </w:tc>
        <w:tc>
          <w:tcPr>
            <w:tcW w:w="4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 w:val="18"/>
                <w:szCs w:val="18"/>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jc w:val="left"/>
              <w:rPr>
                <w:rFonts w:ascii="仿宋" w:eastAsia="仿宋" w:hAnsi="仿宋" w:cs="仿宋"/>
                <w:b/>
                <w:color w:val="000000"/>
                <w:sz w:val="18"/>
                <w:szCs w:val="18"/>
              </w:rPr>
            </w:pPr>
            <w:r>
              <w:rPr>
                <w:rFonts w:ascii="仿宋" w:eastAsia="仿宋" w:hAnsi="仿宋" w:cs="仿宋" w:hint="eastAsia"/>
                <w:b/>
                <w:color w:val="000000"/>
                <w:sz w:val="18"/>
                <w:szCs w:val="18"/>
              </w:rPr>
              <w:t>总计1</w:t>
            </w:r>
            <w:r>
              <w:rPr>
                <w:rFonts w:ascii="仿宋" w:eastAsia="仿宋" w:hAnsi="仿宋" w:cs="仿宋"/>
                <w:b/>
                <w:color w:val="000000"/>
                <w:sz w:val="18"/>
                <w:szCs w:val="18"/>
              </w:rPr>
              <w:t>3</w:t>
            </w:r>
            <w:r>
              <w:rPr>
                <w:rFonts w:ascii="仿宋" w:eastAsia="仿宋" w:hAnsi="仿宋" w:cs="仿宋" w:hint="eastAsia"/>
                <w:b/>
                <w:color w:val="000000"/>
                <w:sz w:val="18"/>
                <w:szCs w:val="18"/>
              </w:rPr>
              <w:t>件</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双星盆水池</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81" name="图片 191"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91" descr="IMG_333"/>
                          <pic:cNvPicPr>
                            <a:picLocks noChangeAspect="1"/>
                          </pic:cNvPicPr>
                        </pic:nvPicPr>
                        <pic:blipFill>
                          <a:blip r:embed="rId12"/>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1500*750*800+150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1.全部采用304#不锈钢结构，满足卫生和清洁要求。                                                                                                                                   2.台面为1.5mm厚不锈钢板，星盆及槽体采用1.2mm不锈钢板制造，面板折边处平整光滑没有</w:t>
            </w:r>
            <w:r>
              <w:rPr>
                <w:rFonts w:ascii="仿宋" w:eastAsia="仿宋" w:hAnsi="仿宋" w:cs="仿宋" w:hint="eastAsia"/>
                <w:color w:val="000000"/>
                <w:kern w:val="0"/>
                <w:sz w:val="18"/>
                <w:szCs w:val="18"/>
                <w:lang w:bidi="ar"/>
              </w:rPr>
              <w:lastRenderedPageBreak/>
              <w:t>毛刺，折边内外部容易进行卫生清洁</w:t>
            </w:r>
            <w:r>
              <w:rPr>
                <w:rFonts w:ascii="仿宋" w:eastAsia="仿宋" w:hAnsi="仿宋" w:cs="仿宋" w:hint="eastAsia"/>
                <w:color w:val="000000"/>
                <w:kern w:val="0"/>
                <w:sz w:val="18"/>
                <w:szCs w:val="18"/>
                <w:lang w:bidi="ar"/>
              </w:rPr>
              <w:br/>
              <w:t>3.脚通Ф38*1.5mm不锈钢管，脚横撑Ф25*1.2mm；                                                         4.星盆水龙头采用合金材料，进水管采用优质编织金属软管，配有铸铝下水口，配不锈钢Ф38子弹脚4个</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四层货架（板式）</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533400" cy="828675"/>
                  <wp:effectExtent l="0" t="0" r="0" b="9525"/>
                  <wp:docPr id="82" name="图片 192"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92" descr="IMG_334"/>
                          <pic:cNvPicPr>
                            <a:picLocks noChangeAspect="1"/>
                          </pic:cNvPicPr>
                        </pic:nvPicPr>
                        <pic:blipFill>
                          <a:blip r:embed="rId67"/>
                          <a:stretch>
                            <a:fillRect/>
                          </a:stretch>
                        </pic:blipFill>
                        <pic:spPr>
                          <a:xfrm>
                            <a:off x="0" y="0"/>
                            <a:ext cx="533400" cy="8286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1200*500*1550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1.工作层架全部采用304#不锈钢结构，满足卫生和清洁要求；</w:t>
            </w:r>
            <w:r>
              <w:rPr>
                <w:rFonts w:ascii="仿宋" w:eastAsia="仿宋" w:hAnsi="仿宋" w:cs="仿宋" w:hint="eastAsia"/>
                <w:color w:val="000000"/>
                <w:kern w:val="0"/>
                <w:sz w:val="18"/>
                <w:szCs w:val="18"/>
                <w:lang w:bidi="ar"/>
              </w:rPr>
              <w:br/>
              <w:t>2.层板采用1.5mm厚不锈钢板材制造，立柱采用Ф38*1.5mm圆形不锈钢管，配有不锈钢可调脚；</w:t>
            </w:r>
            <w:r>
              <w:rPr>
                <w:rFonts w:ascii="仿宋" w:eastAsia="仿宋" w:hAnsi="仿宋" w:cs="仿宋" w:hint="eastAsia"/>
                <w:color w:val="000000"/>
                <w:kern w:val="0"/>
                <w:sz w:val="18"/>
                <w:szCs w:val="18"/>
                <w:lang w:bidi="ar"/>
              </w:rPr>
              <w:br/>
              <w:t>3.层板下面加有补强撑搁板应能承受100KG载荷。</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双门平台雪柜</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476250"/>
                  <wp:effectExtent l="0" t="0" r="0" b="0"/>
                  <wp:docPr id="83" name="图片 193"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93" descr="IMG_335"/>
                          <pic:cNvPicPr>
                            <a:picLocks noChangeAspect="1"/>
                          </pic:cNvPicPr>
                        </pic:nvPicPr>
                        <pic:blipFill>
                          <a:blip r:embed="rId68"/>
                          <a:stretch>
                            <a:fillRect/>
                          </a:stretch>
                        </pic:blipFill>
                        <pic:spPr>
                          <a:xfrm>
                            <a:off x="0" y="0"/>
                            <a:ext cx="838200" cy="4762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伊德欣</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EDUR15-2(760)</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1500*750*800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 xml:space="preserve">型号 ：EDUR15-2(760) </w:t>
            </w:r>
            <w:r>
              <w:rPr>
                <w:rFonts w:ascii="仿宋" w:eastAsia="仿宋" w:hAnsi="仿宋" w:cs="仿宋" w:hint="eastAsia"/>
                <w:color w:val="000000"/>
                <w:kern w:val="0"/>
                <w:sz w:val="18"/>
                <w:szCs w:val="18"/>
                <w:lang w:bidi="ar"/>
              </w:rPr>
              <w:br/>
              <w:t xml:space="preserve">尺寸：1500*760*800 </w:t>
            </w:r>
            <w:r>
              <w:rPr>
                <w:rFonts w:ascii="仿宋" w:eastAsia="仿宋" w:hAnsi="仿宋" w:cs="仿宋" w:hint="eastAsia"/>
                <w:color w:val="000000"/>
                <w:kern w:val="0"/>
                <w:sz w:val="18"/>
                <w:szCs w:val="18"/>
                <w:lang w:bidi="ar"/>
              </w:rPr>
              <w:br/>
              <w:t xml:space="preserve">温度：冷冻 -3～-18℃ </w:t>
            </w:r>
            <w:r>
              <w:rPr>
                <w:rFonts w:ascii="仿宋" w:eastAsia="仿宋" w:hAnsi="仿宋" w:cs="仿宋" w:hint="eastAsia"/>
                <w:color w:val="000000"/>
                <w:kern w:val="0"/>
                <w:sz w:val="18"/>
                <w:szCs w:val="18"/>
                <w:lang w:bidi="ar"/>
              </w:rPr>
              <w:br/>
              <w:t>电压：220 功率215W 220L</w:t>
            </w:r>
          </w:p>
          <w:p w:rsidR="00540099" w:rsidRDefault="00A72A7B">
            <w:pPr>
              <w:widowControl/>
              <w:jc w:val="left"/>
              <w:textAlignment w:val="center"/>
              <w:rPr>
                <w:rFonts w:ascii="仿宋" w:eastAsia="仿宋" w:hAnsi="仿宋" w:cs="仿宋"/>
                <w:color w:val="000000"/>
                <w:kern w:val="0"/>
                <w:sz w:val="18"/>
                <w:szCs w:val="18"/>
                <w:lang w:bidi="ar"/>
              </w:rPr>
            </w:pPr>
            <w:r>
              <w:rPr>
                <w:rFonts w:ascii="微软雅黑" w:eastAsia="微软雅黑" w:hAnsi="微软雅黑" w:cs="微软雅黑" w:hint="eastAsia"/>
                <w:color w:val="FF0000"/>
                <w:kern w:val="0"/>
                <w:sz w:val="18"/>
                <w:szCs w:val="18"/>
                <w:lang w:bidi="ar"/>
              </w:rPr>
              <w:t>★</w:t>
            </w:r>
            <w:r>
              <w:rPr>
                <w:rFonts w:ascii="仿宋" w:eastAsia="仿宋" w:hAnsi="仿宋" w:cs="仿宋" w:hint="eastAsia"/>
                <w:color w:val="FF0000"/>
                <w:kern w:val="0"/>
                <w:sz w:val="18"/>
                <w:szCs w:val="18"/>
                <w:lang w:bidi="ar"/>
              </w:rPr>
              <w:t>出具厂家授权书及设备检测报告</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紫外线消毒灯</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457200"/>
                  <wp:effectExtent l="0" t="0" r="0" b="0"/>
                  <wp:docPr id="84" name="图片 194"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94" descr="IMG_336"/>
                          <pic:cNvPicPr>
                            <a:picLocks noChangeAspect="1"/>
                          </pic:cNvPicPr>
                        </pic:nvPicPr>
                        <pic:blipFill>
                          <a:blip r:embed="rId69"/>
                          <a:stretch>
                            <a:fillRect/>
                          </a:stretch>
                        </pic:blipFill>
                        <pic:spPr>
                          <a:xfrm>
                            <a:off x="0" y="0"/>
                            <a:ext cx="838200" cy="45720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宝视达</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GD-40w</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1200*130*0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 xml:space="preserve">品牌：BOSDA/宝视达 </w:t>
            </w:r>
            <w:r>
              <w:rPr>
                <w:rFonts w:ascii="仿宋" w:eastAsia="仿宋" w:hAnsi="仿宋" w:cs="仿宋" w:hint="eastAsia"/>
                <w:color w:val="000000"/>
                <w:kern w:val="0"/>
                <w:sz w:val="18"/>
                <w:szCs w:val="18"/>
                <w:lang w:bidi="ar"/>
              </w:rPr>
              <w:br/>
              <w:t xml:space="preserve">型号：GD-40w </w:t>
            </w:r>
            <w:r>
              <w:rPr>
                <w:rFonts w:ascii="仿宋" w:eastAsia="仿宋" w:hAnsi="仿宋" w:cs="仿宋" w:hint="eastAsia"/>
                <w:color w:val="000000"/>
                <w:kern w:val="0"/>
                <w:sz w:val="18"/>
                <w:szCs w:val="18"/>
                <w:lang w:bidi="ar"/>
              </w:rPr>
              <w:br/>
              <w:t xml:space="preserve">电压频率：220v/50HZ </w:t>
            </w:r>
            <w:r>
              <w:rPr>
                <w:rFonts w:ascii="仿宋" w:eastAsia="仿宋" w:hAnsi="仿宋" w:cs="仿宋" w:hint="eastAsia"/>
                <w:color w:val="000000"/>
                <w:kern w:val="0"/>
                <w:sz w:val="18"/>
                <w:szCs w:val="18"/>
                <w:lang w:bidi="ar"/>
              </w:rPr>
              <w:br/>
              <w:t xml:space="preserve">功率：40W </w:t>
            </w:r>
            <w:r>
              <w:rPr>
                <w:rFonts w:ascii="仿宋" w:eastAsia="仿宋" w:hAnsi="仿宋" w:cs="仿宋" w:hint="eastAsia"/>
                <w:color w:val="000000"/>
                <w:kern w:val="0"/>
                <w:sz w:val="18"/>
                <w:szCs w:val="18"/>
                <w:lang w:bidi="ar"/>
              </w:rPr>
              <w:br/>
              <w:t xml:space="preserve">灯管类型：紫外线杀菌 </w:t>
            </w:r>
            <w:r>
              <w:rPr>
                <w:rFonts w:ascii="仿宋" w:eastAsia="仿宋" w:hAnsi="仿宋" w:cs="仿宋" w:hint="eastAsia"/>
                <w:color w:val="000000"/>
                <w:kern w:val="0"/>
                <w:sz w:val="18"/>
                <w:szCs w:val="18"/>
                <w:lang w:bidi="ar"/>
              </w:rPr>
              <w:br/>
              <w:t>适用面积：20-80平米</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5</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壁挂式空调</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361950"/>
                  <wp:effectExtent l="0" t="0" r="0" b="0"/>
                  <wp:docPr id="85" name="图片 195"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95" descr="IMG_337"/>
                          <pic:cNvPicPr>
                            <a:picLocks noChangeAspect="1"/>
                          </pic:cNvPicPr>
                        </pic:nvPicPr>
                        <pic:blipFill>
                          <a:blip r:embed="rId70"/>
                          <a:stretch>
                            <a:fillRect/>
                          </a:stretch>
                        </pic:blipFill>
                        <pic:spPr>
                          <a:xfrm>
                            <a:off x="0" y="0"/>
                            <a:ext cx="838200" cy="3619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格力</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KFR-35GW</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880*200*270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壁挂式</w:t>
            </w:r>
            <w:r>
              <w:rPr>
                <w:rFonts w:ascii="仿宋" w:eastAsia="仿宋" w:hAnsi="仿宋" w:cs="仿宋" w:hint="eastAsia"/>
                <w:color w:val="000000"/>
                <w:kern w:val="0"/>
                <w:sz w:val="18"/>
                <w:szCs w:val="18"/>
                <w:lang w:bidi="ar"/>
              </w:rPr>
              <w:br/>
              <w:t>内机重量：11.5kg</w:t>
            </w:r>
            <w:r>
              <w:rPr>
                <w:rFonts w:ascii="仿宋" w:eastAsia="仿宋" w:hAnsi="仿宋" w:cs="仿宋" w:hint="eastAsia"/>
                <w:color w:val="000000"/>
                <w:kern w:val="0"/>
                <w:sz w:val="18"/>
                <w:szCs w:val="18"/>
                <w:lang w:bidi="ar"/>
              </w:rPr>
              <w:br/>
              <w:t>内机循环风量：640立方米/小时</w:t>
            </w:r>
            <w:r>
              <w:rPr>
                <w:rFonts w:ascii="仿宋" w:eastAsia="仿宋" w:hAnsi="仿宋" w:cs="仿宋" w:hint="eastAsia"/>
                <w:color w:val="000000"/>
                <w:kern w:val="0"/>
                <w:sz w:val="18"/>
                <w:szCs w:val="18"/>
                <w:lang w:bidi="ar"/>
              </w:rPr>
              <w:br/>
              <w:t>工作方式：变频</w:t>
            </w:r>
            <w:r>
              <w:rPr>
                <w:rFonts w:ascii="仿宋" w:eastAsia="仿宋" w:hAnsi="仿宋" w:cs="仿宋" w:hint="eastAsia"/>
                <w:color w:val="000000"/>
                <w:kern w:val="0"/>
                <w:sz w:val="18"/>
                <w:szCs w:val="18"/>
                <w:lang w:bidi="ar"/>
              </w:rPr>
              <w:br/>
              <w:t>类型：冷暖型</w:t>
            </w:r>
            <w:r>
              <w:rPr>
                <w:rFonts w:ascii="仿宋" w:eastAsia="仿宋" w:hAnsi="仿宋" w:cs="仿宋" w:hint="eastAsia"/>
                <w:color w:val="000000"/>
                <w:kern w:val="0"/>
                <w:sz w:val="18"/>
                <w:szCs w:val="18"/>
                <w:lang w:bidi="ar"/>
              </w:rPr>
              <w:br/>
              <w:t>能效等级：一级</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四门高身雪柜</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619125" cy="828675"/>
                  <wp:effectExtent l="0" t="0" r="9525" b="9525"/>
                  <wp:docPr id="86" name="图片 196"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96" descr="IMG_338"/>
                          <pic:cNvPicPr>
                            <a:picLocks noChangeAspect="1"/>
                          </pic:cNvPicPr>
                        </pic:nvPicPr>
                        <pic:blipFill>
                          <a:blip r:embed="rId71"/>
                          <a:stretch>
                            <a:fillRect/>
                          </a:stretch>
                        </pic:blipFill>
                        <pic:spPr>
                          <a:xfrm>
                            <a:off x="0" y="0"/>
                            <a:ext cx="619125" cy="8286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伊德欣</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双机双温</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1220*760*1950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 xml:space="preserve">型号：YDXD-4   </w:t>
            </w:r>
            <w:r>
              <w:rPr>
                <w:rFonts w:ascii="仿宋" w:eastAsia="仿宋" w:hAnsi="仿宋" w:cs="仿宋" w:hint="eastAsia"/>
                <w:color w:val="000000"/>
                <w:kern w:val="0"/>
                <w:sz w:val="18"/>
                <w:szCs w:val="18"/>
                <w:lang w:bidi="ar"/>
              </w:rPr>
              <w:br/>
              <w:t xml:space="preserve">双机双温 </w:t>
            </w:r>
            <w:r>
              <w:rPr>
                <w:rFonts w:ascii="仿宋" w:eastAsia="仿宋" w:hAnsi="仿宋" w:cs="仿宋" w:hint="eastAsia"/>
                <w:color w:val="000000"/>
                <w:kern w:val="0"/>
                <w:sz w:val="18"/>
                <w:szCs w:val="18"/>
                <w:lang w:bidi="ar"/>
              </w:rPr>
              <w:br/>
              <w:t xml:space="preserve">尺寸：1220*760*1950 </w:t>
            </w:r>
            <w:r>
              <w:rPr>
                <w:rFonts w:ascii="仿宋" w:eastAsia="仿宋" w:hAnsi="仿宋" w:cs="仿宋" w:hint="eastAsia"/>
                <w:color w:val="000000"/>
                <w:kern w:val="0"/>
                <w:sz w:val="18"/>
                <w:szCs w:val="18"/>
                <w:lang w:bidi="ar"/>
              </w:rPr>
              <w:br/>
              <w:t>温度：冷藏 +10~-3  冷冻 0-18</w:t>
            </w:r>
          </w:p>
          <w:p w:rsidR="00540099" w:rsidRDefault="00A72A7B">
            <w:pPr>
              <w:widowControl/>
              <w:jc w:val="left"/>
              <w:textAlignment w:val="center"/>
              <w:rPr>
                <w:rFonts w:ascii="仿宋" w:eastAsia="仿宋" w:hAnsi="仿宋" w:cs="仿宋"/>
                <w:color w:val="000000"/>
                <w:kern w:val="0"/>
                <w:sz w:val="18"/>
                <w:szCs w:val="18"/>
                <w:lang w:bidi="ar"/>
              </w:rPr>
            </w:pPr>
            <w:r>
              <w:rPr>
                <w:rFonts w:ascii="微软雅黑" w:eastAsia="微软雅黑" w:hAnsi="微软雅黑" w:cs="微软雅黑" w:hint="eastAsia"/>
                <w:color w:val="FF0000"/>
                <w:kern w:val="0"/>
                <w:sz w:val="18"/>
                <w:szCs w:val="18"/>
                <w:lang w:bidi="ar"/>
              </w:rPr>
              <w:t>★</w:t>
            </w:r>
            <w:r>
              <w:rPr>
                <w:rFonts w:ascii="仿宋" w:eastAsia="仿宋" w:hAnsi="仿宋" w:cs="仿宋" w:hint="eastAsia"/>
                <w:color w:val="FF0000"/>
                <w:kern w:val="0"/>
                <w:sz w:val="18"/>
                <w:szCs w:val="18"/>
                <w:lang w:bidi="ar"/>
              </w:rPr>
              <w:t>出具厂家授权书及设备检测报告</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双层墙架</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87" name="图片 197"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97" descr="IMG_339"/>
                          <pic:cNvPicPr>
                            <a:picLocks noChangeAspect="1"/>
                          </pic:cNvPicPr>
                        </pic:nvPicPr>
                        <pic:blipFill>
                          <a:blip r:embed="rId72"/>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1500*300*640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1.全部采用304#不锈钢结构，满足卫生和清洁要求；</w:t>
            </w:r>
            <w:r>
              <w:rPr>
                <w:rFonts w:ascii="仿宋" w:eastAsia="仿宋" w:hAnsi="仿宋" w:cs="仿宋" w:hint="eastAsia"/>
                <w:color w:val="000000"/>
                <w:kern w:val="0"/>
                <w:sz w:val="18"/>
                <w:szCs w:val="18"/>
                <w:lang w:bidi="ar"/>
              </w:rPr>
              <w:br/>
              <w:t>2.层板采用1.5mm厚不锈钢板，立柱采用30*30*1.5mm厚不锈钢方管；</w:t>
            </w:r>
            <w:r>
              <w:rPr>
                <w:rFonts w:ascii="仿宋" w:eastAsia="仿宋" w:hAnsi="仿宋" w:cs="仿宋" w:hint="eastAsia"/>
                <w:color w:val="000000"/>
                <w:kern w:val="0"/>
                <w:sz w:val="18"/>
                <w:szCs w:val="18"/>
                <w:lang w:bidi="ar"/>
              </w:rPr>
              <w:br/>
              <w:t>3.层板下面加有补强撑搁板应能承受100KG载荷，其变形量部应小于3mm；</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8</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单通工作台</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628650"/>
                  <wp:effectExtent l="0" t="0" r="0" b="0"/>
                  <wp:docPr id="88" name="图片 198"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98" descr="IMG_340"/>
                          <pic:cNvPicPr>
                            <a:picLocks noChangeAspect="1"/>
                          </pic:cNvPicPr>
                        </pic:nvPicPr>
                        <pic:blipFill>
                          <a:blip r:embed="rId59"/>
                          <a:stretch>
                            <a:fillRect/>
                          </a:stretch>
                        </pic:blipFill>
                        <pic:spPr>
                          <a:xfrm>
                            <a:off x="0" y="0"/>
                            <a:ext cx="838200" cy="6286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1500*750*800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1.工作柜为304#不锈钢结构，满足卫生和清洁要求；</w:t>
            </w:r>
            <w:r>
              <w:rPr>
                <w:rFonts w:ascii="仿宋" w:eastAsia="仿宋" w:hAnsi="仿宋" w:cs="仿宋" w:hint="eastAsia"/>
                <w:color w:val="000000"/>
                <w:kern w:val="0"/>
                <w:sz w:val="18"/>
                <w:szCs w:val="18"/>
                <w:lang w:bidi="ar"/>
              </w:rPr>
              <w:br/>
              <w:t>2.台面厚度为50mm，工作柜面板采用1.5mm厚不锈钢板，侧面板及后围板采用1.2mm厚不锈钢板。面板折边处平整光滑无毛刺，折边内外部容易进行卫生清洁；</w:t>
            </w:r>
            <w:r>
              <w:rPr>
                <w:rFonts w:ascii="仿宋" w:eastAsia="仿宋" w:hAnsi="仿宋" w:cs="仿宋" w:hint="eastAsia"/>
                <w:color w:val="000000"/>
                <w:kern w:val="0"/>
                <w:sz w:val="18"/>
                <w:szCs w:val="18"/>
                <w:lang w:bidi="ar"/>
              </w:rPr>
              <w:br/>
              <w:t>3.台面下配U型1.0mm厚不锈钢制做加强筋；</w:t>
            </w:r>
            <w:r>
              <w:rPr>
                <w:rFonts w:ascii="仿宋" w:eastAsia="仿宋" w:hAnsi="仿宋" w:cs="仿宋" w:hint="eastAsia"/>
                <w:color w:val="000000"/>
                <w:kern w:val="0"/>
                <w:sz w:val="18"/>
                <w:szCs w:val="18"/>
                <w:lang w:bidi="ar"/>
              </w:rPr>
              <w:br/>
              <w:t>4.柜门外壳采用1.2mm厚不锈钢板；门内衬板采用0.8mm厚不锈钢板，滑道为平面直角，采用吊架式铝制导轨，前后装无噪音承重滑轮，拆卸方便，移动灵活，方便清理；</w:t>
            </w:r>
            <w:r>
              <w:rPr>
                <w:rFonts w:ascii="仿宋" w:eastAsia="仿宋" w:hAnsi="仿宋" w:cs="仿宋" w:hint="eastAsia"/>
                <w:color w:val="000000"/>
                <w:kern w:val="0"/>
                <w:sz w:val="18"/>
                <w:szCs w:val="18"/>
                <w:lang w:bidi="ar"/>
              </w:rPr>
              <w:br/>
              <w:t>5.柜脚采用Ф38*1.5mm不锈钢圆管，配可调式不锈钢重力脚；</w:t>
            </w:r>
          </w:p>
        </w:tc>
      </w:tr>
      <w:tr w:rsidR="00540099">
        <w:trPr>
          <w:trHeight w:val="420"/>
        </w:trPr>
        <w:tc>
          <w:tcPr>
            <w:tcW w:w="15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售饭区</w:t>
            </w:r>
          </w:p>
        </w:tc>
        <w:tc>
          <w:tcPr>
            <w:tcW w:w="6501"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 w:val="18"/>
                <w:szCs w:val="18"/>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jc w:val="left"/>
              <w:rPr>
                <w:rFonts w:ascii="仿宋" w:eastAsia="仿宋" w:hAnsi="仿宋" w:cs="仿宋"/>
                <w:b/>
                <w:color w:val="000000"/>
                <w:sz w:val="18"/>
                <w:szCs w:val="18"/>
              </w:rPr>
            </w:pPr>
            <w:r>
              <w:rPr>
                <w:rFonts w:ascii="仿宋" w:eastAsia="仿宋" w:hAnsi="仿宋" w:cs="仿宋" w:hint="eastAsia"/>
                <w:b/>
                <w:color w:val="000000"/>
                <w:sz w:val="18"/>
                <w:szCs w:val="18"/>
              </w:rPr>
              <w:t>总计1</w:t>
            </w:r>
            <w:r>
              <w:rPr>
                <w:rFonts w:ascii="仿宋" w:eastAsia="仿宋" w:hAnsi="仿宋" w:cs="仿宋"/>
                <w:b/>
                <w:color w:val="000000"/>
                <w:sz w:val="18"/>
                <w:szCs w:val="18"/>
              </w:rPr>
              <w:t>2</w:t>
            </w:r>
            <w:r>
              <w:rPr>
                <w:rFonts w:ascii="仿宋" w:eastAsia="仿宋" w:hAnsi="仿宋" w:cs="仿宋" w:hint="eastAsia"/>
                <w:b/>
                <w:color w:val="000000"/>
                <w:sz w:val="18"/>
                <w:szCs w:val="18"/>
              </w:rPr>
              <w:t>件</w:t>
            </w:r>
          </w:p>
        </w:tc>
      </w:tr>
      <w:tr w:rsidR="00540099">
        <w:trPr>
          <w:trHeight w:val="238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四格保温售饭台</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89" name="图片 199"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99" descr="IMG_341"/>
                          <pic:cNvPicPr>
                            <a:picLocks noChangeAspect="1"/>
                          </pic:cNvPicPr>
                        </pic:nvPicPr>
                        <pic:blipFill>
                          <a:blip r:embed="rId73"/>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1500*750*800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1.台面采用304#1.5mm厚不锈钢板，侧板、背板采用1.2mm厚不锈钢板；</w:t>
            </w:r>
            <w:r>
              <w:rPr>
                <w:rFonts w:ascii="仿宋" w:eastAsia="仿宋" w:hAnsi="仿宋" w:cs="仿宋" w:hint="eastAsia"/>
                <w:color w:val="000000"/>
                <w:kern w:val="0"/>
                <w:sz w:val="18"/>
                <w:szCs w:val="18"/>
                <w:lang w:bidi="ar"/>
              </w:rPr>
              <w:br/>
              <w:t xml:space="preserve">2.水箱槽体采用304#1.5mm厚不锈钢板，装两条优质电热管；                              </w:t>
            </w:r>
            <w:r>
              <w:rPr>
                <w:rFonts w:ascii="仿宋" w:eastAsia="仿宋" w:hAnsi="仿宋" w:cs="仿宋" w:hint="eastAsia"/>
                <w:color w:val="000000"/>
                <w:kern w:val="0"/>
                <w:sz w:val="18"/>
                <w:szCs w:val="18"/>
                <w:lang w:bidi="ar"/>
              </w:rPr>
              <w:br/>
              <w:t>3.配四个1/1GN盆连盖，采用数显温控装置，自动恒温，防止干烧，设漏电保护电路；</w:t>
            </w:r>
            <w:r>
              <w:rPr>
                <w:rFonts w:ascii="仿宋" w:eastAsia="仿宋" w:hAnsi="仿宋" w:cs="仿宋" w:hint="eastAsia"/>
                <w:color w:val="000000"/>
                <w:kern w:val="0"/>
                <w:sz w:val="18"/>
                <w:szCs w:val="18"/>
                <w:lang w:bidi="ar"/>
              </w:rPr>
              <w:br/>
              <w:t>4.柜下层板采用厚1.2mm厚不锈钢板；</w:t>
            </w:r>
            <w:r>
              <w:rPr>
                <w:rFonts w:ascii="仿宋" w:eastAsia="仿宋" w:hAnsi="仿宋" w:cs="仿宋" w:hint="eastAsia"/>
                <w:color w:val="000000"/>
                <w:kern w:val="0"/>
                <w:sz w:val="18"/>
                <w:szCs w:val="18"/>
                <w:lang w:bidi="ar"/>
              </w:rPr>
              <w:br/>
              <w:t>5.柜趟门外壳采用1.2mm厚不锈钢板，门内壳采用0.8mm厚不锈钢板，滑道为平面直角，采用吊架式铝制导轨，前后装无噪音承重滑轮；</w:t>
            </w:r>
            <w:r>
              <w:rPr>
                <w:rFonts w:ascii="仿宋" w:eastAsia="仿宋" w:hAnsi="仿宋" w:cs="仿宋" w:hint="eastAsia"/>
                <w:color w:val="000000"/>
                <w:kern w:val="0"/>
                <w:sz w:val="18"/>
                <w:szCs w:val="18"/>
                <w:lang w:bidi="ar"/>
              </w:rPr>
              <w:br/>
              <w:t>6.柜脚采用Ф38*1.5mm不锈钢圆管，配可调式子弹脚；</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双星盆水池</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90" name="图片 200"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00" descr="IMG_342"/>
                          <pic:cNvPicPr>
                            <a:picLocks noChangeAspect="1"/>
                          </pic:cNvPicPr>
                        </pic:nvPicPr>
                        <pic:blipFill>
                          <a:blip r:embed="rId12"/>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1500*750*800+150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1.全部采用304#不锈钢结构，满足卫生和清洁要求。                                                                                                                                   2.台面为1.5mm厚不锈钢板，星盆及槽体采用1.2mm不锈钢板制造，面板折边处平整光滑没有毛刺，折边内外部容易进行卫生清洁</w:t>
            </w:r>
            <w:r>
              <w:rPr>
                <w:rFonts w:ascii="仿宋" w:eastAsia="仿宋" w:hAnsi="仿宋" w:cs="仿宋" w:hint="eastAsia"/>
                <w:color w:val="000000"/>
                <w:kern w:val="0"/>
                <w:sz w:val="18"/>
                <w:szCs w:val="18"/>
                <w:lang w:bidi="ar"/>
              </w:rPr>
              <w:br/>
              <w:t>3.脚通Ф38*1.5mm不锈钢管，脚横撑Ф25*1.2mm；                                                         4.星盆水龙头采用合金材料，进水管采用优质编织金属软管，配有铸铝下水口，配不锈钢Ф38子弹脚4个</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单通拉门碗柜</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91" name="图片 201"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01" descr="IMG_343"/>
                          <pic:cNvPicPr>
                            <a:picLocks noChangeAspect="1"/>
                          </pic:cNvPicPr>
                        </pic:nvPicPr>
                        <pic:blipFill>
                          <a:blip r:embed="rId74"/>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1200*500*1800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1.储物柜为304#不锈钢结构，满足卫生和清洁要求；</w:t>
            </w:r>
            <w:r>
              <w:rPr>
                <w:rFonts w:ascii="仿宋" w:eastAsia="仿宋" w:hAnsi="仿宋" w:cs="仿宋" w:hint="eastAsia"/>
                <w:color w:val="000000"/>
                <w:kern w:val="0"/>
                <w:sz w:val="18"/>
                <w:szCs w:val="18"/>
                <w:lang w:bidi="ar"/>
              </w:rPr>
              <w:br/>
              <w:t>2.柜身采用1.2mm厚不锈钢板，背板采用≥1.0不锈钢板；</w:t>
            </w:r>
            <w:r>
              <w:rPr>
                <w:rFonts w:ascii="仿宋" w:eastAsia="仿宋" w:hAnsi="仿宋" w:cs="仿宋" w:hint="eastAsia"/>
                <w:color w:val="000000"/>
                <w:kern w:val="0"/>
                <w:sz w:val="18"/>
                <w:szCs w:val="18"/>
                <w:lang w:bidi="ar"/>
              </w:rPr>
              <w:br/>
            </w:r>
            <w:r>
              <w:rPr>
                <w:rFonts w:ascii="仿宋" w:eastAsia="仿宋" w:hAnsi="仿宋" w:cs="仿宋" w:hint="eastAsia"/>
                <w:color w:val="000000"/>
                <w:kern w:val="0"/>
                <w:sz w:val="18"/>
                <w:szCs w:val="18"/>
                <w:lang w:bidi="ar"/>
              </w:rPr>
              <w:lastRenderedPageBreak/>
              <w:t>3.活动式层板采用1.2mm厚不锈钢板，底部配有加强筋；</w:t>
            </w:r>
            <w:r>
              <w:rPr>
                <w:rFonts w:ascii="仿宋" w:eastAsia="仿宋" w:hAnsi="仿宋" w:cs="仿宋" w:hint="eastAsia"/>
                <w:color w:val="000000"/>
                <w:kern w:val="0"/>
                <w:sz w:val="18"/>
                <w:szCs w:val="18"/>
                <w:lang w:bidi="ar"/>
              </w:rPr>
              <w:br/>
              <w:t>4.柜门框采用1.2mm厚不锈钢板，门内壳采用0.8mm厚不锈钢板。滑道为平面直角，采用吊架式铝制导轨，前后装无噪音承重滑轮，拆卸方便，移动灵活，方便清理；</w:t>
            </w:r>
            <w:r>
              <w:rPr>
                <w:rFonts w:ascii="仿宋" w:eastAsia="仿宋" w:hAnsi="仿宋" w:cs="仿宋" w:hint="eastAsia"/>
                <w:color w:val="000000"/>
                <w:kern w:val="0"/>
                <w:sz w:val="18"/>
                <w:szCs w:val="18"/>
                <w:lang w:bidi="ar"/>
              </w:rPr>
              <w:br/>
              <w:t>5.柜脚采用Ф38*1.5mm不锈钢圆管，配可调式不锈钢子弹脚；</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壁挂式空调</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361950"/>
                  <wp:effectExtent l="0" t="0" r="0" b="0"/>
                  <wp:docPr id="92" name="图片 202"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02" descr="IMG_344"/>
                          <pic:cNvPicPr>
                            <a:picLocks noChangeAspect="1"/>
                          </pic:cNvPicPr>
                        </pic:nvPicPr>
                        <pic:blipFill>
                          <a:blip r:embed="rId70"/>
                          <a:stretch>
                            <a:fillRect/>
                          </a:stretch>
                        </pic:blipFill>
                        <pic:spPr>
                          <a:xfrm>
                            <a:off x="0" y="0"/>
                            <a:ext cx="838200" cy="3619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格力</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KFR-35GW</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880*200*270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壁挂式</w:t>
            </w:r>
            <w:r>
              <w:rPr>
                <w:rFonts w:ascii="仿宋" w:eastAsia="仿宋" w:hAnsi="仿宋" w:cs="仿宋" w:hint="eastAsia"/>
                <w:color w:val="000000"/>
                <w:kern w:val="0"/>
                <w:sz w:val="18"/>
                <w:szCs w:val="18"/>
                <w:lang w:bidi="ar"/>
              </w:rPr>
              <w:br/>
              <w:t>内机重量：11.5kg</w:t>
            </w:r>
            <w:r>
              <w:rPr>
                <w:rFonts w:ascii="仿宋" w:eastAsia="仿宋" w:hAnsi="仿宋" w:cs="仿宋" w:hint="eastAsia"/>
                <w:color w:val="000000"/>
                <w:kern w:val="0"/>
                <w:sz w:val="18"/>
                <w:szCs w:val="18"/>
                <w:lang w:bidi="ar"/>
              </w:rPr>
              <w:br/>
              <w:t>内机循环风量：640立方米/小时</w:t>
            </w:r>
            <w:r>
              <w:rPr>
                <w:rFonts w:ascii="仿宋" w:eastAsia="仿宋" w:hAnsi="仿宋" w:cs="仿宋" w:hint="eastAsia"/>
                <w:color w:val="000000"/>
                <w:kern w:val="0"/>
                <w:sz w:val="18"/>
                <w:szCs w:val="18"/>
                <w:lang w:bidi="ar"/>
              </w:rPr>
              <w:br/>
              <w:t>工作方式：变频</w:t>
            </w:r>
            <w:r>
              <w:rPr>
                <w:rFonts w:ascii="仿宋" w:eastAsia="仿宋" w:hAnsi="仿宋" w:cs="仿宋" w:hint="eastAsia"/>
                <w:color w:val="000000"/>
                <w:kern w:val="0"/>
                <w:sz w:val="18"/>
                <w:szCs w:val="18"/>
                <w:lang w:bidi="ar"/>
              </w:rPr>
              <w:br/>
              <w:t>类型：冷暖型</w:t>
            </w:r>
            <w:r>
              <w:rPr>
                <w:rFonts w:ascii="仿宋" w:eastAsia="仿宋" w:hAnsi="仿宋" w:cs="仿宋" w:hint="eastAsia"/>
                <w:color w:val="000000"/>
                <w:kern w:val="0"/>
                <w:sz w:val="18"/>
                <w:szCs w:val="18"/>
                <w:lang w:bidi="ar"/>
              </w:rPr>
              <w:br/>
              <w:t>能效等级：一级</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5</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紫外线消毒灯</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457200"/>
                  <wp:effectExtent l="0" t="0" r="0" b="0"/>
                  <wp:docPr id="93" name="图片 203"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03" descr="IMG_345"/>
                          <pic:cNvPicPr>
                            <a:picLocks noChangeAspect="1"/>
                          </pic:cNvPicPr>
                        </pic:nvPicPr>
                        <pic:blipFill>
                          <a:blip r:embed="rId69"/>
                          <a:stretch>
                            <a:fillRect/>
                          </a:stretch>
                        </pic:blipFill>
                        <pic:spPr>
                          <a:xfrm>
                            <a:off x="0" y="0"/>
                            <a:ext cx="838200" cy="45720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宝视达</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GD-40w</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1200*130*0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 xml:space="preserve">品牌：BOSDA/宝视达 </w:t>
            </w:r>
            <w:r>
              <w:rPr>
                <w:rFonts w:ascii="仿宋" w:eastAsia="仿宋" w:hAnsi="仿宋" w:cs="仿宋" w:hint="eastAsia"/>
                <w:color w:val="000000"/>
                <w:kern w:val="0"/>
                <w:sz w:val="18"/>
                <w:szCs w:val="18"/>
                <w:lang w:bidi="ar"/>
              </w:rPr>
              <w:br/>
              <w:t xml:space="preserve">型号：GD-40w </w:t>
            </w:r>
            <w:r>
              <w:rPr>
                <w:rFonts w:ascii="仿宋" w:eastAsia="仿宋" w:hAnsi="仿宋" w:cs="仿宋" w:hint="eastAsia"/>
                <w:color w:val="000000"/>
                <w:kern w:val="0"/>
                <w:sz w:val="18"/>
                <w:szCs w:val="18"/>
                <w:lang w:bidi="ar"/>
              </w:rPr>
              <w:br/>
              <w:t xml:space="preserve">电压频率：220v/50HZ </w:t>
            </w:r>
            <w:r>
              <w:rPr>
                <w:rFonts w:ascii="仿宋" w:eastAsia="仿宋" w:hAnsi="仿宋" w:cs="仿宋" w:hint="eastAsia"/>
                <w:color w:val="000000"/>
                <w:kern w:val="0"/>
                <w:sz w:val="18"/>
                <w:szCs w:val="18"/>
                <w:lang w:bidi="ar"/>
              </w:rPr>
              <w:br/>
              <w:t xml:space="preserve">功率：40W </w:t>
            </w:r>
            <w:r>
              <w:rPr>
                <w:rFonts w:ascii="仿宋" w:eastAsia="仿宋" w:hAnsi="仿宋" w:cs="仿宋" w:hint="eastAsia"/>
                <w:color w:val="000000"/>
                <w:kern w:val="0"/>
                <w:sz w:val="18"/>
                <w:szCs w:val="18"/>
                <w:lang w:bidi="ar"/>
              </w:rPr>
              <w:br/>
              <w:t xml:space="preserve">灯管类型：紫外线杀菌 </w:t>
            </w:r>
            <w:r>
              <w:rPr>
                <w:rFonts w:ascii="仿宋" w:eastAsia="仿宋" w:hAnsi="仿宋" w:cs="仿宋" w:hint="eastAsia"/>
                <w:color w:val="000000"/>
                <w:kern w:val="0"/>
                <w:sz w:val="18"/>
                <w:szCs w:val="18"/>
                <w:lang w:bidi="ar"/>
              </w:rPr>
              <w:br/>
              <w:t>适用面积：20-80平米</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灭蝇灯</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781050"/>
                  <wp:effectExtent l="0" t="0" r="0" b="0"/>
                  <wp:docPr id="94" name="图片 204"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04" descr="IMG_346"/>
                          <pic:cNvPicPr>
                            <a:picLocks noChangeAspect="1"/>
                          </pic:cNvPicPr>
                        </pic:nvPicPr>
                        <pic:blipFill>
                          <a:blip r:embed="rId19"/>
                          <a:stretch>
                            <a:fillRect/>
                          </a:stretch>
                        </pic:blipFill>
                        <pic:spPr>
                          <a:xfrm>
                            <a:off x="0" y="0"/>
                            <a:ext cx="838200" cy="7810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灯下</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MOSOUITO</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378*200*170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尺寸：378*200*170</w:t>
            </w:r>
            <w:r>
              <w:rPr>
                <w:rFonts w:ascii="仿宋" w:eastAsia="仿宋" w:hAnsi="仿宋" w:cs="仿宋" w:hint="eastAsia"/>
                <w:color w:val="000000"/>
                <w:kern w:val="0"/>
                <w:sz w:val="18"/>
                <w:szCs w:val="18"/>
                <w:lang w:bidi="ar"/>
              </w:rPr>
              <w:br/>
              <w:t>功率：16w双管</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双层工作台（圆腿）</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95" name="图片 205"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05" descr="IMG_347"/>
                          <pic:cNvPicPr>
                            <a:picLocks noChangeAspect="1"/>
                          </pic:cNvPicPr>
                        </pic:nvPicPr>
                        <pic:blipFill>
                          <a:blip r:embed="rId22"/>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1075*750*800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1.工作层架全部采用304#不锈钢结构，满足卫生和清洁要求；</w:t>
            </w:r>
            <w:r>
              <w:rPr>
                <w:rFonts w:ascii="仿宋" w:eastAsia="仿宋" w:hAnsi="仿宋" w:cs="仿宋" w:hint="eastAsia"/>
                <w:color w:val="000000"/>
                <w:kern w:val="0"/>
                <w:sz w:val="18"/>
                <w:szCs w:val="18"/>
                <w:lang w:bidi="ar"/>
              </w:rPr>
              <w:br/>
              <w:t>2.台面采用1.5mm厚不锈钢板，层板采用1.2mm厚不锈钢板材制造。立柱采用Ф38*1.5mm圆形不锈钢管，配有不锈钢可调脚；</w:t>
            </w:r>
            <w:r>
              <w:rPr>
                <w:rFonts w:ascii="仿宋" w:eastAsia="仿宋" w:hAnsi="仿宋" w:cs="仿宋" w:hint="eastAsia"/>
                <w:color w:val="000000"/>
                <w:kern w:val="0"/>
                <w:sz w:val="18"/>
                <w:szCs w:val="18"/>
                <w:lang w:bidi="ar"/>
              </w:rPr>
              <w:br/>
              <w:t>3.层板下面加有补强撑搁板应能承受100KG载荷。</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8</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双层工作台（圆腿）</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96" name="图片 206"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06" descr="IMG_348"/>
                          <pic:cNvPicPr>
                            <a:picLocks noChangeAspect="1"/>
                          </pic:cNvPicPr>
                        </pic:nvPicPr>
                        <pic:blipFill>
                          <a:blip r:embed="rId22"/>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1200*600*800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1.工作层架全部采用304#不锈钢结构，满足卫生和清洁要求；</w:t>
            </w:r>
            <w:r>
              <w:rPr>
                <w:rFonts w:ascii="仿宋" w:eastAsia="仿宋" w:hAnsi="仿宋" w:cs="仿宋" w:hint="eastAsia"/>
                <w:color w:val="000000"/>
                <w:kern w:val="0"/>
                <w:sz w:val="18"/>
                <w:szCs w:val="18"/>
                <w:lang w:bidi="ar"/>
              </w:rPr>
              <w:br/>
              <w:t>2.台面采用1.5mm厚不锈钢板，层板采用1.2mm厚不锈钢板材制造。立柱采用Ф38*1.5mm圆形不锈钢管，配有不锈钢可调脚；</w:t>
            </w:r>
            <w:r>
              <w:rPr>
                <w:rFonts w:ascii="仿宋" w:eastAsia="仿宋" w:hAnsi="仿宋" w:cs="仿宋" w:hint="eastAsia"/>
                <w:color w:val="000000"/>
                <w:kern w:val="0"/>
                <w:sz w:val="18"/>
                <w:szCs w:val="18"/>
                <w:lang w:bidi="ar"/>
              </w:rPr>
              <w:br/>
              <w:t>3.层板下面加有补强撑搁板应能承受100KG载荷。</w:t>
            </w:r>
          </w:p>
        </w:tc>
      </w:tr>
      <w:tr w:rsidR="00540099">
        <w:trPr>
          <w:trHeight w:val="420"/>
        </w:trPr>
        <w:tc>
          <w:tcPr>
            <w:tcW w:w="15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t>风味儿区</w:t>
            </w:r>
          </w:p>
        </w:tc>
        <w:tc>
          <w:tcPr>
            <w:tcW w:w="6501"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 w:val="18"/>
                <w:szCs w:val="18"/>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jc w:val="left"/>
              <w:rPr>
                <w:rFonts w:ascii="仿宋" w:eastAsia="仿宋" w:hAnsi="仿宋" w:cs="仿宋"/>
                <w:b/>
                <w:color w:val="000000"/>
                <w:sz w:val="18"/>
                <w:szCs w:val="18"/>
              </w:rPr>
            </w:pPr>
            <w:r>
              <w:rPr>
                <w:rFonts w:ascii="仿宋" w:eastAsia="仿宋" w:hAnsi="仿宋" w:cs="仿宋" w:hint="eastAsia"/>
                <w:b/>
                <w:color w:val="000000"/>
                <w:sz w:val="18"/>
                <w:szCs w:val="18"/>
              </w:rPr>
              <w:t>总计2</w:t>
            </w:r>
            <w:r>
              <w:rPr>
                <w:rFonts w:ascii="仿宋" w:eastAsia="仿宋" w:hAnsi="仿宋" w:cs="仿宋"/>
                <w:b/>
                <w:color w:val="000000"/>
                <w:sz w:val="18"/>
                <w:szCs w:val="18"/>
              </w:rPr>
              <w:t>5</w:t>
            </w:r>
            <w:r>
              <w:rPr>
                <w:rFonts w:ascii="仿宋" w:eastAsia="仿宋" w:hAnsi="仿宋" w:cs="仿宋" w:hint="eastAsia"/>
                <w:b/>
                <w:color w:val="000000"/>
                <w:sz w:val="18"/>
                <w:szCs w:val="18"/>
              </w:rPr>
              <w:t>件</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玻璃烟罩</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466725"/>
                  <wp:effectExtent l="0" t="0" r="0" b="9525"/>
                  <wp:docPr id="97" name="图片 207"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07" descr="IMG_349"/>
                          <pic:cNvPicPr>
                            <a:picLocks noChangeAspect="1"/>
                          </pic:cNvPicPr>
                        </pic:nvPicPr>
                        <pic:blipFill>
                          <a:blip r:embed="rId75"/>
                          <a:stretch>
                            <a:fillRect/>
                          </a:stretch>
                        </pic:blipFill>
                        <pic:spPr>
                          <a:xfrm>
                            <a:off x="0" y="0"/>
                            <a:ext cx="838200" cy="46672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5400*1200*600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6.48平</w:t>
            </w:r>
            <w:r w:rsidR="002F7C1D">
              <w:rPr>
                <w:rFonts w:ascii="仿宋" w:eastAsia="仿宋" w:hAnsi="仿宋" w:cs="仿宋" w:hint="eastAsia"/>
                <w:color w:val="000000"/>
                <w:kern w:val="0"/>
                <w:sz w:val="18"/>
                <w:szCs w:val="18"/>
                <w:lang w:bidi="ar"/>
              </w:rPr>
              <w:t>方</w:t>
            </w:r>
            <w:r>
              <w:rPr>
                <w:rFonts w:ascii="仿宋" w:eastAsia="仿宋" w:hAnsi="仿宋" w:cs="仿宋" w:hint="eastAsia"/>
                <w:color w:val="000000"/>
                <w:kern w:val="0"/>
                <w:sz w:val="18"/>
                <w:szCs w:val="18"/>
                <w:lang w:bidi="ar"/>
              </w:rPr>
              <w:t>米</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8毫米钢化玻璃   LED射灯   四角不锈钢圆弧立柱    优选不锈钢材质制作而成，美观大方，使用寿命长，易清理。 节能防潮灯设计，照明效果好，防潮设计，为您提供便利。</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玻璃烟罩</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466725"/>
                  <wp:effectExtent l="0" t="0" r="0" b="9525"/>
                  <wp:docPr id="98" name="图片 208"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08" descr="IMG_350"/>
                          <pic:cNvPicPr>
                            <a:picLocks noChangeAspect="1"/>
                          </pic:cNvPicPr>
                        </pic:nvPicPr>
                        <pic:blipFill>
                          <a:blip r:embed="rId75"/>
                          <a:stretch>
                            <a:fillRect/>
                          </a:stretch>
                        </pic:blipFill>
                        <pic:spPr>
                          <a:xfrm>
                            <a:off x="0" y="0"/>
                            <a:ext cx="838200" cy="46672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1900*1200*600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color w:val="000000"/>
                <w:kern w:val="0"/>
                <w:sz w:val="18"/>
                <w:szCs w:val="18"/>
                <w:lang w:bidi="ar"/>
              </w:rPr>
              <w:t>2.28</w:t>
            </w:r>
            <w:r>
              <w:rPr>
                <w:rFonts w:ascii="仿宋" w:eastAsia="仿宋" w:hAnsi="仿宋" w:cs="仿宋" w:hint="eastAsia"/>
                <w:color w:val="000000"/>
                <w:kern w:val="0"/>
                <w:sz w:val="18"/>
                <w:szCs w:val="18"/>
                <w:lang w:bidi="ar"/>
              </w:rPr>
              <w:t>平</w:t>
            </w:r>
            <w:r w:rsidR="002F7C1D">
              <w:rPr>
                <w:rFonts w:ascii="仿宋" w:eastAsia="仿宋" w:hAnsi="仿宋" w:cs="仿宋" w:hint="eastAsia"/>
                <w:color w:val="000000"/>
                <w:kern w:val="0"/>
                <w:sz w:val="18"/>
                <w:szCs w:val="18"/>
                <w:lang w:bidi="ar"/>
              </w:rPr>
              <w:t>方</w:t>
            </w:r>
            <w:r>
              <w:rPr>
                <w:rFonts w:ascii="仿宋" w:eastAsia="仿宋" w:hAnsi="仿宋" w:cs="仿宋" w:hint="eastAsia"/>
                <w:color w:val="000000"/>
                <w:kern w:val="0"/>
                <w:sz w:val="18"/>
                <w:szCs w:val="18"/>
                <w:lang w:bidi="ar"/>
              </w:rPr>
              <w:t>米</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8毫米钢化玻璃   LED射灯   四角不锈钢圆弧立柱    优选不锈钢材质制作而成，美观大方，使用寿命长，易清理。 节能防潮灯设计，照明效果好，防潮设计，为您提供便利。</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四头电磁炉连柜座</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99" name="图片 209"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09" descr="IMG_351"/>
                          <pic:cNvPicPr>
                            <a:picLocks noChangeAspect="1"/>
                          </pic:cNvPicPr>
                        </pic:nvPicPr>
                        <pic:blipFill>
                          <a:blip r:embed="rId76"/>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佳斯特</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V9-IC-4</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800*900*920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型号：V9-IC-4</w:t>
            </w:r>
            <w:r>
              <w:rPr>
                <w:rFonts w:ascii="仿宋" w:eastAsia="仿宋" w:hAnsi="仿宋" w:cs="仿宋" w:hint="eastAsia"/>
                <w:color w:val="000000"/>
                <w:kern w:val="0"/>
                <w:sz w:val="18"/>
                <w:szCs w:val="18"/>
                <w:lang w:bidi="ar"/>
              </w:rPr>
              <w:br/>
              <w:t>尺寸：800*900*850+90</w:t>
            </w:r>
            <w:r>
              <w:rPr>
                <w:rFonts w:ascii="仿宋" w:eastAsia="仿宋" w:hAnsi="仿宋" w:cs="仿宋" w:hint="eastAsia"/>
                <w:color w:val="000000"/>
                <w:kern w:val="0"/>
                <w:sz w:val="18"/>
                <w:szCs w:val="18"/>
                <w:lang w:bidi="ar"/>
              </w:rPr>
              <w:br/>
              <w:t xml:space="preserve">功率：14KW  </w:t>
            </w:r>
            <w:r>
              <w:rPr>
                <w:rFonts w:ascii="仿宋" w:eastAsia="仿宋" w:hAnsi="仿宋" w:cs="仿宋" w:hint="eastAsia"/>
                <w:color w:val="000000"/>
                <w:kern w:val="0"/>
                <w:sz w:val="18"/>
                <w:szCs w:val="18"/>
                <w:lang w:bidi="ar"/>
              </w:rPr>
              <w:br/>
              <w:t xml:space="preserve">电压：380V </w:t>
            </w:r>
            <w:r>
              <w:rPr>
                <w:rFonts w:ascii="仿宋" w:eastAsia="仿宋" w:hAnsi="仿宋" w:cs="仿宋" w:hint="eastAsia"/>
                <w:color w:val="000000"/>
                <w:kern w:val="0"/>
                <w:sz w:val="18"/>
                <w:szCs w:val="18"/>
                <w:lang w:bidi="ar"/>
              </w:rPr>
              <w:br/>
              <w:t>磁性热传导的能力强，整体面板受热更均匀耐高温，不易破裂骤冷骤热防刮、防爆裂、导热好、易清洁</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燃气煮面炉连柜座</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100" name="图片 210"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10" descr="IMG_352"/>
                          <pic:cNvPicPr>
                            <a:picLocks noChangeAspect="1"/>
                          </pic:cNvPicPr>
                        </pic:nvPicPr>
                        <pic:blipFill>
                          <a:blip r:embed="rId77"/>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佳斯特</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V9-TM-16</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800*900*985</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型号:V9-TM-16</w:t>
            </w:r>
            <w:r>
              <w:rPr>
                <w:rFonts w:ascii="仿宋" w:eastAsia="仿宋" w:hAnsi="仿宋" w:cs="仿宋" w:hint="eastAsia"/>
                <w:color w:val="000000"/>
                <w:kern w:val="0"/>
                <w:sz w:val="18"/>
                <w:szCs w:val="18"/>
                <w:lang w:bidi="ar"/>
              </w:rPr>
              <w:br/>
              <w:t>功率:18</w:t>
            </w:r>
            <w:r>
              <w:rPr>
                <w:rFonts w:ascii="仿宋" w:eastAsia="仿宋" w:hAnsi="仿宋" w:cs="仿宋" w:hint="eastAsia"/>
                <w:color w:val="000000"/>
                <w:kern w:val="0"/>
                <w:sz w:val="18"/>
                <w:szCs w:val="18"/>
                <w:lang w:bidi="ar"/>
              </w:rPr>
              <w:br/>
              <w:t>电压:380</w:t>
            </w:r>
            <w:r>
              <w:rPr>
                <w:rFonts w:ascii="仿宋" w:eastAsia="仿宋" w:hAnsi="仿宋" w:cs="仿宋" w:hint="eastAsia"/>
                <w:color w:val="000000"/>
                <w:kern w:val="0"/>
                <w:sz w:val="18"/>
                <w:szCs w:val="18"/>
                <w:lang w:bidi="ar"/>
              </w:rPr>
              <w:br/>
              <w:t>尺寸 800*900*850+90</w:t>
            </w:r>
            <w:r>
              <w:rPr>
                <w:rFonts w:ascii="仿宋" w:eastAsia="仿宋" w:hAnsi="仿宋" w:cs="仿宋" w:hint="eastAsia"/>
                <w:color w:val="000000"/>
                <w:kern w:val="0"/>
                <w:sz w:val="18"/>
                <w:szCs w:val="18"/>
                <w:lang w:bidi="ar"/>
              </w:rPr>
              <w:br/>
              <w:t>磁性热传导的能力强，整体面板受热更均匀耐高</w:t>
            </w:r>
            <w:r>
              <w:rPr>
                <w:rFonts w:ascii="仿宋" w:eastAsia="仿宋" w:hAnsi="仿宋" w:cs="仿宋" w:hint="eastAsia"/>
                <w:color w:val="000000"/>
                <w:kern w:val="0"/>
                <w:sz w:val="18"/>
                <w:szCs w:val="18"/>
                <w:lang w:bidi="ar"/>
              </w:rPr>
              <w:lastRenderedPageBreak/>
              <w:t>温，不易破裂骤冷骤热防刮、防爆裂、导热好、易清洁</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5</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燃气全平扒炉连电锔炉</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101" name="图片 211"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11" descr="IMG_353"/>
                          <pic:cNvPicPr>
                            <a:picLocks noChangeAspect="1"/>
                          </pic:cNvPicPr>
                        </pic:nvPicPr>
                        <pic:blipFill>
                          <a:blip r:embed="rId78"/>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佳斯特</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SRB+KXT5.9/17.6-V9-RU</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800*900*940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型号:SRBT11+KXT5,8-V9-RU</w:t>
            </w:r>
            <w:r>
              <w:rPr>
                <w:rFonts w:ascii="仿宋" w:eastAsia="仿宋" w:hAnsi="仿宋" w:cs="仿宋" w:hint="eastAsia"/>
                <w:color w:val="000000"/>
                <w:kern w:val="0"/>
                <w:sz w:val="18"/>
                <w:szCs w:val="18"/>
                <w:lang w:bidi="ar"/>
              </w:rPr>
              <w:br/>
              <w:t>规格:800x900x(850+90)</w:t>
            </w:r>
            <w:r>
              <w:rPr>
                <w:rFonts w:ascii="仿宋" w:eastAsia="仿宋" w:hAnsi="仿宋" w:cs="仿宋" w:hint="eastAsia"/>
                <w:color w:val="000000"/>
                <w:kern w:val="0"/>
                <w:sz w:val="18"/>
                <w:szCs w:val="18"/>
                <w:lang w:bidi="ar"/>
              </w:rPr>
              <w:br/>
              <w:t>热功率:11.8+5.8(kw)耗气量:2000Pa(m3/h)1.87</w:t>
            </w:r>
            <w:r>
              <w:rPr>
                <w:rFonts w:ascii="仿宋" w:eastAsia="仿宋" w:hAnsi="仿宋" w:cs="仿宋" w:hint="eastAsia"/>
                <w:color w:val="000000"/>
                <w:kern w:val="0"/>
                <w:sz w:val="18"/>
                <w:szCs w:val="18"/>
                <w:lang w:bidi="ar"/>
              </w:rPr>
              <w:br/>
              <w:t>扒板尺寸:720x600x20 炉尺寸:560x700x270</w:t>
            </w:r>
            <w:r>
              <w:rPr>
                <w:rFonts w:ascii="仿宋" w:eastAsia="仿宋" w:hAnsi="仿宋" w:cs="仿宋" w:hint="eastAsia"/>
                <w:color w:val="000000"/>
                <w:kern w:val="0"/>
                <w:sz w:val="18"/>
                <w:szCs w:val="18"/>
                <w:lang w:bidi="ar"/>
              </w:rPr>
              <w:br/>
              <w:t>磁性热传导的能力强，整体面板受热更均匀耐高温，不易破裂骤冷骤热防刮、防爆裂、导热好、易清洁</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单缸单筛电炸炉连柜座</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102" name="图片 212"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12" descr="IMG_354"/>
                          <pic:cNvPicPr>
                            <a:picLocks noChangeAspect="1"/>
                          </pic:cNvPicPr>
                        </pic:nvPicPr>
                        <pic:blipFill>
                          <a:blip r:embed="rId79"/>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佳斯特</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V7-TC-1</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360*700*920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产品规格:360x700x(850+90)mm</w:t>
            </w:r>
            <w:r>
              <w:rPr>
                <w:rFonts w:ascii="仿宋" w:eastAsia="仿宋" w:hAnsi="仿宋" w:cs="仿宋" w:hint="eastAsia"/>
                <w:color w:val="000000"/>
                <w:kern w:val="0"/>
                <w:sz w:val="18"/>
                <w:szCs w:val="18"/>
                <w:lang w:bidi="ar"/>
              </w:rPr>
              <w:br/>
              <w:t>油缸尺寸:260x360x200mm</w:t>
            </w:r>
            <w:r>
              <w:rPr>
                <w:rFonts w:ascii="仿宋" w:eastAsia="仿宋" w:hAnsi="仿宋" w:cs="仿宋" w:hint="eastAsia"/>
                <w:color w:val="000000"/>
                <w:kern w:val="0"/>
                <w:sz w:val="18"/>
                <w:szCs w:val="18"/>
                <w:lang w:bidi="ar"/>
              </w:rPr>
              <w:br/>
              <w:t>油缸容量:24L</w:t>
            </w:r>
            <w:r>
              <w:rPr>
                <w:rFonts w:ascii="仿宋" w:eastAsia="仿宋" w:hAnsi="仿宋" w:cs="仿宋" w:hint="eastAsia"/>
                <w:color w:val="000000"/>
                <w:kern w:val="0"/>
                <w:sz w:val="18"/>
                <w:szCs w:val="18"/>
                <w:lang w:bidi="ar"/>
              </w:rPr>
              <w:br/>
              <w:t>电压/功率:380V/12KW</w:t>
            </w:r>
            <w:r>
              <w:rPr>
                <w:rFonts w:ascii="仿宋" w:eastAsia="仿宋" w:hAnsi="仿宋" w:cs="仿宋" w:hint="eastAsia"/>
                <w:color w:val="000000"/>
                <w:kern w:val="0"/>
                <w:sz w:val="18"/>
                <w:szCs w:val="18"/>
                <w:lang w:bidi="ar"/>
              </w:rPr>
              <w:br/>
              <w:t>磁性热传导的能力强，整体面板受热更均匀耐高温，不易破裂骤冷骤热防刮、防爆裂、导热好、易清洁</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饸络面机</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838200"/>
                  <wp:effectExtent l="0" t="0" r="0" b="0"/>
                  <wp:docPr id="103" name="图片 213"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13" descr="IMG_355"/>
                          <pic:cNvPicPr>
                            <a:picLocks noChangeAspect="1"/>
                          </pic:cNvPicPr>
                        </pic:nvPicPr>
                        <pic:blipFill>
                          <a:blip r:embed="rId80"/>
                          <a:stretch>
                            <a:fillRect/>
                          </a:stretch>
                        </pic:blipFill>
                        <pic:spPr>
                          <a:xfrm>
                            <a:off x="0" y="0"/>
                            <a:ext cx="838200" cy="83820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诚博</w:t>
            </w:r>
          </w:p>
        </w:tc>
        <w:tc>
          <w:tcPr>
            <w:tcW w:w="1101" w:type="dxa"/>
            <w:tcBorders>
              <w:top w:val="nil"/>
              <w:left w:val="nil"/>
              <w:bottom w:val="nil"/>
              <w:right w:val="nil"/>
            </w:tcBorders>
            <w:shd w:val="clear" w:color="auto" w:fill="auto"/>
            <w:noWrap/>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CB-69型</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650*200*700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 xml:space="preserve">型号 CB-69型  </w:t>
            </w:r>
            <w:r>
              <w:rPr>
                <w:rFonts w:ascii="仿宋" w:eastAsia="仿宋" w:hAnsi="仿宋" w:cs="仿宋" w:hint="eastAsia"/>
                <w:color w:val="000000"/>
                <w:kern w:val="0"/>
                <w:sz w:val="18"/>
                <w:szCs w:val="18"/>
                <w:lang w:bidi="ar"/>
              </w:rPr>
              <w:br/>
              <w:t xml:space="preserve">尺寸650*200*700  </w:t>
            </w:r>
            <w:r>
              <w:rPr>
                <w:rFonts w:ascii="仿宋" w:eastAsia="仿宋" w:hAnsi="仿宋" w:cs="仿宋" w:hint="eastAsia"/>
                <w:color w:val="000000"/>
                <w:kern w:val="0"/>
                <w:sz w:val="18"/>
                <w:szCs w:val="18"/>
                <w:lang w:bidi="ar"/>
              </w:rPr>
              <w:br/>
              <w:t>电压：220v 功率：2.5kw</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8</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灶间拼台</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628650" cy="828675"/>
                  <wp:effectExtent l="0" t="0" r="0" b="9525"/>
                  <wp:docPr id="104" name="图片 214"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14" descr="IMG_356"/>
                          <pic:cNvPicPr>
                            <a:picLocks noChangeAspect="1"/>
                          </pic:cNvPicPr>
                        </pic:nvPicPr>
                        <pic:blipFill>
                          <a:blip r:embed="rId81"/>
                          <a:stretch>
                            <a:fillRect/>
                          </a:stretch>
                        </pic:blipFill>
                        <pic:spPr>
                          <a:xfrm>
                            <a:off x="0" y="0"/>
                            <a:ext cx="628650" cy="8286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450*900*800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1.工作层架全部采用304#不锈钢结构，满足卫生和清洁要求；</w:t>
            </w:r>
            <w:r>
              <w:rPr>
                <w:rFonts w:ascii="仿宋" w:eastAsia="仿宋" w:hAnsi="仿宋" w:cs="仿宋" w:hint="eastAsia"/>
                <w:color w:val="000000"/>
                <w:kern w:val="0"/>
                <w:sz w:val="18"/>
                <w:szCs w:val="18"/>
                <w:lang w:bidi="ar"/>
              </w:rPr>
              <w:br/>
              <w:t>2.台面采用1.5mm厚不锈钢板，立柱采用Ф38*1.5mm圆形不锈钢管，配有不锈钢可调脚；</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9</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双门平台雪柜</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476250"/>
                  <wp:effectExtent l="0" t="0" r="0" b="0"/>
                  <wp:docPr id="105" name="图片 215"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15" descr="IMG_357"/>
                          <pic:cNvPicPr>
                            <a:picLocks noChangeAspect="1"/>
                          </pic:cNvPicPr>
                        </pic:nvPicPr>
                        <pic:blipFill>
                          <a:blip r:embed="rId25"/>
                          <a:stretch>
                            <a:fillRect/>
                          </a:stretch>
                        </pic:blipFill>
                        <pic:spPr>
                          <a:xfrm>
                            <a:off x="0" y="0"/>
                            <a:ext cx="838200" cy="4762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伊德欣</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EDUF18-2</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1800*760*800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kern w:val="0"/>
                <w:sz w:val="18"/>
                <w:szCs w:val="18"/>
                <w:lang w:bidi="ar"/>
              </w:rPr>
            </w:pPr>
            <w:r>
              <w:rPr>
                <w:rFonts w:ascii="仿宋" w:eastAsia="仿宋" w:hAnsi="仿宋" w:cs="仿宋" w:hint="eastAsia"/>
                <w:color w:val="000000"/>
                <w:kern w:val="0"/>
                <w:sz w:val="18"/>
                <w:szCs w:val="18"/>
                <w:lang w:bidi="ar"/>
              </w:rPr>
              <w:t xml:space="preserve">型号 ：冷冻/EDUF18-2 </w:t>
            </w:r>
            <w:r>
              <w:rPr>
                <w:rFonts w:ascii="仿宋" w:eastAsia="仿宋" w:hAnsi="仿宋" w:cs="仿宋" w:hint="eastAsia"/>
                <w:color w:val="000000"/>
                <w:kern w:val="0"/>
                <w:sz w:val="18"/>
                <w:szCs w:val="18"/>
                <w:lang w:bidi="ar"/>
              </w:rPr>
              <w:br/>
              <w:t xml:space="preserve">尺寸：1800*760*800  </w:t>
            </w:r>
            <w:r>
              <w:rPr>
                <w:rFonts w:ascii="仿宋" w:eastAsia="仿宋" w:hAnsi="仿宋" w:cs="仿宋" w:hint="eastAsia"/>
                <w:color w:val="000000"/>
                <w:kern w:val="0"/>
                <w:sz w:val="18"/>
                <w:szCs w:val="18"/>
                <w:lang w:bidi="ar"/>
              </w:rPr>
              <w:br/>
              <w:t xml:space="preserve">冷冻-3～-18℃ </w:t>
            </w:r>
            <w:r>
              <w:rPr>
                <w:rFonts w:ascii="仿宋" w:eastAsia="仿宋" w:hAnsi="仿宋" w:cs="仿宋" w:hint="eastAsia"/>
                <w:color w:val="000000"/>
                <w:kern w:val="0"/>
                <w:sz w:val="18"/>
                <w:szCs w:val="18"/>
                <w:lang w:bidi="ar"/>
              </w:rPr>
              <w:br/>
              <w:t>电压：220 功率240W 220L</w:t>
            </w:r>
          </w:p>
          <w:p w:rsidR="00540099" w:rsidRDefault="00A72A7B">
            <w:pPr>
              <w:widowControl/>
              <w:jc w:val="left"/>
              <w:textAlignment w:val="center"/>
              <w:rPr>
                <w:rFonts w:ascii="仿宋" w:eastAsia="仿宋" w:hAnsi="仿宋" w:cs="仿宋"/>
                <w:color w:val="000000"/>
                <w:kern w:val="0"/>
                <w:sz w:val="18"/>
                <w:szCs w:val="18"/>
                <w:lang w:bidi="ar"/>
              </w:rPr>
            </w:pPr>
            <w:r>
              <w:rPr>
                <w:rFonts w:ascii="微软雅黑" w:eastAsia="微软雅黑" w:hAnsi="微软雅黑" w:cs="微软雅黑" w:hint="eastAsia"/>
                <w:color w:val="FF0000"/>
                <w:kern w:val="0"/>
                <w:sz w:val="18"/>
                <w:szCs w:val="18"/>
                <w:lang w:bidi="ar"/>
              </w:rPr>
              <w:t>★</w:t>
            </w:r>
            <w:r>
              <w:rPr>
                <w:rFonts w:ascii="仿宋" w:eastAsia="仿宋" w:hAnsi="仿宋" w:cs="仿宋" w:hint="eastAsia"/>
                <w:color w:val="FF0000"/>
                <w:kern w:val="0"/>
                <w:sz w:val="18"/>
                <w:szCs w:val="18"/>
                <w:lang w:bidi="ar"/>
              </w:rPr>
              <w:t>出具厂家授权书及设备检测报告</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10</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双层墙架</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106" name="图片 216"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16" descr="IMG_358"/>
                          <pic:cNvPicPr>
                            <a:picLocks noChangeAspect="1"/>
                          </pic:cNvPicPr>
                        </pic:nvPicPr>
                        <pic:blipFill>
                          <a:blip r:embed="rId82"/>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1800*300*640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1.全部采用304#不锈钢结构，满足卫生和清洁要求；</w:t>
            </w:r>
            <w:r>
              <w:rPr>
                <w:rFonts w:ascii="仿宋" w:eastAsia="仿宋" w:hAnsi="仿宋" w:cs="仿宋" w:hint="eastAsia"/>
                <w:color w:val="000000"/>
                <w:kern w:val="0"/>
                <w:sz w:val="18"/>
                <w:szCs w:val="18"/>
                <w:lang w:bidi="ar"/>
              </w:rPr>
              <w:br/>
              <w:t>2.层板采用1.5mm厚不锈钢板，立柱采用30*30*1.5mm厚不锈钢方管；</w:t>
            </w:r>
            <w:r>
              <w:rPr>
                <w:rFonts w:ascii="仿宋" w:eastAsia="仿宋" w:hAnsi="仿宋" w:cs="仿宋" w:hint="eastAsia"/>
                <w:color w:val="000000"/>
                <w:kern w:val="0"/>
                <w:sz w:val="18"/>
                <w:szCs w:val="18"/>
                <w:lang w:bidi="ar"/>
              </w:rPr>
              <w:br/>
              <w:t>3.层板下面加有补强撑搁板应能承受100KG载荷，其变形量部应小于3mm；</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双层墙架</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107" name="图片 217"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17" descr="IMG_359"/>
                          <pic:cNvPicPr>
                            <a:picLocks noChangeAspect="1"/>
                          </pic:cNvPicPr>
                        </pic:nvPicPr>
                        <pic:blipFill>
                          <a:blip r:embed="rId82"/>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1500*300*640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1.全部采用304#不锈钢结构，满足卫生和清洁要求；</w:t>
            </w:r>
            <w:r>
              <w:rPr>
                <w:rFonts w:ascii="仿宋" w:eastAsia="仿宋" w:hAnsi="仿宋" w:cs="仿宋" w:hint="eastAsia"/>
                <w:color w:val="000000"/>
                <w:kern w:val="0"/>
                <w:sz w:val="18"/>
                <w:szCs w:val="18"/>
                <w:lang w:bidi="ar"/>
              </w:rPr>
              <w:br/>
              <w:t>2.层板采用1.5mm厚不锈钢板，立柱采用30*30*1.5mm厚不锈钢方管；</w:t>
            </w:r>
            <w:r>
              <w:rPr>
                <w:rFonts w:ascii="仿宋" w:eastAsia="仿宋" w:hAnsi="仿宋" w:cs="仿宋" w:hint="eastAsia"/>
                <w:color w:val="000000"/>
                <w:kern w:val="0"/>
                <w:sz w:val="18"/>
                <w:szCs w:val="18"/>
                <w:lang w:bidi="ar"/>
              </w:rPr>
              <w:br/>
              <w:t>3.层板下面加有补强撑搁板应能承受100KG载荷，其变形量部应小于3mm；</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双星盆水池</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108" name="图片 218"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18" descr="IMG_360"/>
                          <pic:cNvPicPr>
                            <a:picLocks noChangeAspect="1"/>
                          </pic:cNvPicPr>
                        </pic:nvPicPr>
                        <pic:blipFill>
                          <a:blip r:embed="rId12"/>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1500*760*800+150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1.全部采用304#不锈钢结构，满足卫生和清洁要求。                                                                                                                                   2.台面为1.5mm厚不锈钢板，星盆及槽体采用1.2mm不锈钢板制造，面板折边处平整光滑没有毛刺，折边内外部容易进行卫生清洁</w:t>
            </w:r>
            <w:r>
              <w:rPr>
                <w:rFonts w:ascii="仿宋" w:eastAsia="仿宋" w:hAnsi="仿宋" w:cs="仿宋" w:hint="eastAsia"/>
                <w:color w:val="000000"/>
                <w:kern w:val="0"/>
                <w:sz w:val="18"/>
                <w:szCs w:val="18"/>
                <w:lang w:bidi="ar"/>
              </w:rPr>
              <w:br/>
              <w:t>3.脚通Ф38*1.5mm不锈钢管，脚横撑Ф25*1.2mm；                                                         4.星盆水龙头采用合金材料，进水管采用优质编织金属软管，配有铸铝下</w:t>
            </w:r>
            <w:r>
              <w:rPr>
                <w:rFonts w:ascii="仿宋" w:eastAsia="仿宋" w:hAnsi="仿宋" w:cs="仿宋" w:hint="eastAsia"/>
                <w:color w:val="000000"/>
                <w:kern w:val="0"/>
                <w:sz w:val="18"/>
                <w:szCs w:val="18"/>
                <w:lang w:bidi="ar"/>
              </w:rPr>
              <w:lastRenderedPageBreak/>
              <w:t>水口，配不锈钢Ф38子弹脚4个</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lastRenderedPageBreak/>
              <w:t>13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四层货架（板式）</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533400" cy="828675"/>
                  <wp:effectExtent l="0" t="0" r="0" b="9525"/>
                  <wp:docPr id="109" name="图片 219"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19" descr="IMG_361"/>
                          <pic:cNvPicPr>
                            <a:picLocks noChangeAspect="1"/>
                          </pic:cNvPicPr>
                        </pic:nvPicPr>
                        <pic:blipFill>
                          <a:blip r:embed="rId16"/>
                          <a:stretch>
                            <a:fillRect/>
                          </a:stretch>
                        </pic:blipFill>
                        <pic:spPr>
                          <a:xfrm>
                            <a:off x="0" y="0"/>
                            <a:ext cx="533400" cy="828675"/>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1200*500*1550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1.工作层架全部采用304#不锈钢结构，满足卫生和清洁要求；</w:t>
            </w:r>
            <w:r>
              <w:rPr>
                <w:rFonts w:ascii="仿宋" w:eastAsia="仿宋" w:hAnsi="仿宋" w:cs="仿宋" w:hint="eastAsia"/>
                <w:color w:val="000000"/>
                <w:kern w:val="0"/>
                <w:sz w:val="18"/>
                <w:szCs w:val="18"/>
                <w:lang w:bidi="ar"/>
              </w:rPr>
              <w:br/>
              <w:t>2.层板采用1.5mm厚不锈钢板材制造，立柱采用Ф38*1.5mm圆形不锈钢管，配有不锈钢可调脚；</w:t>
            </w:r>
            <w:r>
              <w:rPr>
                <w:rFonts w:ascii="仿宋" w:eastAsia="仿宋" w:hAnsi="仿宋" w:cs="仿宋" w:hint="eastAsia"/>
                <w:color w:val="000000"/>
                <w:kern w:val="0"/>
                <w:sz w:val="18"/>
                <w:szCs w:val="18"/>
                <w:lang w:bidi="ar"/>
              </w:rPr>
              <w:br/>
              <w:t>3.层板下面加有补强撑搁板应能承受100KG载荷。</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紫外线消毒灯</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457200"/>
                  <wp:effectExtent l="0" t="0" r="0" b="0"/>
                  <wp:docPr id="110" name="图片 220"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20" descr="IMG_362"/>
                          <pic:cNvPicPr>
                            <a:picLocks noChangeAspect="1"/>
                          </pic:cNvPicPr>
                        </pic:nvPicPr>
                        <pic:blipFill>
                          <a:blip r:embed="rId69"/>
                          <a:stretch>
                            <a:fillRect/>
                          </a:stretch>
                        </pic:blipFill>
                        <pic:spPr>
                          <a:xfrm>
                            <a:off x="0" y="0"/>
                            <a:ext cx="838200" cy="45720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宝视达</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GD-40w</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1200*130*0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 xml:space="preserve">品牌：BOSDA/宝视达 </w:t>
            </w:r>
            <w:r>
              <w:rPr>
                <w:rFonts w:ascii="仿宋" w:eastAsia="仿宋" w:hAnsi="仿宋" w:cs="仿宋" w:hint="eastAsia"/>
                <w:color w:val="000000"/>
                <w:kern w:val="0"/>
                <w:sz w:val="18"/>
                <w:szCs w:val="18"/>
                <w:lang w:bidi="ar"/>
              </w:rPr>
              <w:br/>
              <w:t xml:space="preserve">型号：GD-40w </w:t>
            </w:r>
            <w:r>
              <w:rPr>
                <w:rFonts w:ascii="仿宋" w:eastAsia="仿宋" w:hAnsi="仿宋" w:cs="仿宋" w:hint="eastAsia"/>
                <w:color w:val="000000"/>
                <w:kern w:val="0"/>
                <w:sz w:val="18"/>
                <w:szCs w:val="18"/>
                <w:lang w:bidi="ar"/>
              </w:rPr>
              <w:br/>
              <w:t xml:space="preserve">电压频率：220v/50HZ </w:t>
            </w:r>
            <w:r>
              <w:rPr>
                <w:rFonts w:ascii="仿宋" w:eastAsia="仿宋" w:hAnsi="仿宋" w:cs="仿宋" w:hint="eastAsia"/>
                <w:color w:val="000000"/>
                <w:kern w:val="0"/>
                <w:sz w:val="18"/>
                <w:szCs w:val="18"/>
                <w:lang w:bidi="ar"/>
              </w:rPr>
              <w:br/>
              <w:t xml:space="preserve">功率：40W </w:t>
            </w:r>
            <w:r>
              <w:rPr>
                <w:rFonts w:ascii="仿宋" w:eastAsia="仿宋" w:hAnsi="仿宋" w:cs="仿宋" w:hint="eastAsia"/>
                <w:color w:val="000000"/>
                <w:kern w:val="0"/>
                <w:sz w:val="18"/>
                <w:szCs w:val="18"/>
                <w:lang w:bidi="ar"/>
              </w:rPr>
              <w:br/>
              <w:t xml:space="preserve">灯管类型：紫外线杀菌 </w:t>
            </w:r>
            <w:r>
              <w:rPr>
                <w:rFonts w:ascii="仿宋" w:eastAsia="仿宋" w:hAnsi="仿宋" w:cs="仿宋" w:hint="eastAsia"/>
                <w:color w:val="000000"/>
                <w:kern w:val="0"/>
                <w:sz w:val="18"/>
                <w:szCs w:val="18"/>
                <w:lang w:bidi="ar"/>
              </w:rPr>
              <w:br/>
              <w:t>适用面积：20-80平米</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15</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双层工作台（圆腿）</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111" name="图片 221"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21" descr="IMG_363"/>
                          <pic:cNvPicPr>
                            <a:picLocks noChangeAspect="1"/>
                          </pic:cNvPicPr>
                        </pic:nvPicPr>
                        <pic:blipFill>
                          <a:blip r:embed="rId22"/>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700*900*800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1.工作层架全部采用304#不锈钢结构，满足卫生和清洁要求；</w:t>
            </w:r>
            <w:r>
              <w:rPr>
                <w:rFonts w:ascii="仿宋" w:eastAsia="仿宋" w:hAnsi="仿宋" w:cs="仿宋" w:hint="eastAsia"/>
                <w:color w:val="000000"/>
                <w:kern w:val="0"/>
                <w:sz w:val="18"/>
                <w:szCs w:val="18"/>
                <w:lang w:bidi="ar"/>
              </w:rPr>
              <w:br/>
              <w:t>2.台面采用1.5mm厚不锈钢板，层板采用1.2mm厚不锈钢板材制造。立柱采用Ф38*1.5mm圆形不锈钢管，配有不锈钢可调脚；</w:t>
            </w:r>
            <w:r>
              <w:rPr>
                <w:rFonts w:ascii="仿宋" w:eastAsia="仿宋" w:hAnsi="仿宋" w:cs="仿宋" w:hint="eastAsia"/>
                <w:color w:val="000000"/>
                <w:kern w:val="0"/>
                <w:sz w:val="18"/>
                <w:szCs w:val="18"/>
                <w:lang w:bidi="ar"/>
              </w:rPr>
              <w:br/>
              <w:t>3.层板下面加有补强撑搁板应能承受100KG载荷。</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16</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双层工作台（圆腿）</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top"/>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590550"/>
                  <wp:effectExtent l="0" t="0" r="0" b="0"/>
                  <wp:docPr id="112" name="图片 222"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22" descr="IMG_364"/>
                          <pic:cNvPicPr>
                            <a:picLocks noChangeAspect="1"/>
                          </pic:cNvPicPr>
                        </pic:nvPicPr>
                        <pic:blipFill>
                          <a:blip r:embed="rId22"/>
                          <a:stretch>
                            <a:fillRect/>
                          </a:stretch>
                        </pic:blipFill>
                        <pic:spPr>
                          <a:xfrm>
                            <a:off x="0" y="0"/>
                            <a:ext cx="838200" cy="5905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1200*900*800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1.工作层架全部采用304#不锈钢结构，满足卫生和清洁要求；</w:t>
            </w:r>
            <w:r>
              <w:rPr>
                <w:rFonts w:ascii="仿宋" w:eastAsia="仿宋" w:hAnsi="仿宋" w:cs="仿宋" w:hint="eastAsia"/>
                <w:color w:val="000000"/>
                <w:kern w:val="0"/>
                <w:sz w:val="18"/>
                <w:szCs w:val="18"/>
                <w:lang w:bidi="ar"/>
              </w:rPr>
              <w:br/>
              <w:t>2.台面采用1.5mm厚不锈钢板，层板采用1.2mm厚不锈钢板材制造。立柱采用Ф38*1.5mm圆形不锈钢管，配有不锈钢可调脚；</w:t>
            </w:r>
            <w:r>
              <w:rPr>
                <w:rFonts w:ascii="仿宋" w:eastAsia="仿宋" w:hAnsi="仿宋" w:cs="仿宋" w:hint="eastAsia"/>
                <w:color w:val="000000"/>
                <w:kern w:val="0"/>
                <w:sz w:val="18"/>
                <w:szCs w:val="18"/>
                <w:lang w:bidi="ar"/>
              </w:rPr>
              <w:br/>
              <w:t>3.层板下加有补强撑搁板应能承受100KG载荷。</w:t>
            </w:r>
          </w:p>
        </w:tc>
      </w:tr>
      <w:tr w:rsidR="00540099">
        <w:trPr>
          <w:trHeight w:val="420"/>
        </w:trPr>
        <w:tc>
          <w:tcPr>
            <w:tcW w:w="1545"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 w:val="18"/>
                <w:szCs w:val="18"/>
              </w:rPr>
            </w:pPr>
            <w:r>
              <w:rPr>
                <w:rFonts w:ascii="仿宋" w:eastAsia="仿宋" w:hAnsi="仿宋" w:cs="仿宋" w:hint="eastAsia"/>
                <w:b/>
                <w:bCs/>
                <w:color w:val="000000"/>
                <w:kern w:val="0"/>
                <w:sz w:val="18"/>
                <w:szCs w:val="18"/>
                <w:lang w:bidi="ar"/>
              </w:rPr>
              <w:lastRenderedPageBreak/>
              <w:t>更衣间</w:t>
            </w:r>
          </w:p>
        </w:tc>
        <w:tc>
          <w:tcPr>
            <w:tcW w:w="6501"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 w:val="18"/>
                <w:szCs w:val="18"/>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jc w:val="left"/>
              <w:rPr>
                <w:rFonts w:ascii="仿宋" w:eastAsia="仿宋" w:hAnsi="仿宋" w:cs="仿宋"/>
                <w:b/>
                <w:color w:val="000000"/>
                <w:sz w:val="18"/>
                <w:szCs w:val="18"/>
              </w:rPr>
            </w:pPr>
            <w:r>
              <w:rPr>
                <w:rFonts w:ascii="仿宋" w:eastAsia="仿宋" w:hAnsi="仿宋" w:cs="仿宋" w:hint="eastAsia"/>
                <w:b/>
                <w:color w:val="000000"/>
                <w:sz w:val="18"/>
                <w:szCs w:val="18"/>
              </w:rPr>
              <w:t>总计4件</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感应洗手池</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628650"/>
                  <wp:effectExtent l="0" t="0" r="0" b="0"/>
                  <wp:docPr id="113" name="图片 223"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23" descr="IMG_365"/>
                          <pic:cNvPicPr>
                            <a:picLocks noChangeAspect="1"/>
                          </pic:cNvPicPr>
                        </pic:nvPicPr>
                        <pic:blipFill>
                          <a:blip r:embed="rId62"/>
                          <a:stretch>
                            <a:fillRect/>
                          </a:stretch>
                        </pic:blipFill>
                        <pic:spPr>
                          <a:xfrm>
                            <a:off x="0" y="0"/>
                            <a:ext cx="838200" cy="6286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400*400*400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1.全部采用304#不锈钢结构，满足卫生和清洁要求。                                                                                                                                   2.台面为1.5mm厚不锈钢板，星盆及槽体采用1.2mm不锈钢板制造，面板折边处平整光滑没有毛刺，折边内外部容易进行卫生清洁；</w:t>
            </w:r>
            <w:r>
              <w:rPr>
                <w:rFonts w:ascii="仿宋" w:eastAsia="仿宋" w:hAnsi="仿宋" w:cs="仿宋" w:hint="eastAsia"/>
                <w:color w:val="000000"/>
                <w:kern w:val="0"/>
                <w:sz w:val="18"/>
                <w:szCs w:val="18"/>
                <w:lang w:bidi="ar"/>
              </w:rPr>
              <w:br/>
              <w:t xml:space="preserve">3.脚通Ф38*1.5mm不锈钢管，脚横撑Ф25*1.2mm；                                                         4.星盆水龙头采用合金材料，进水管采用优质编织金属软管，配有铸铝下水口，配不锈钢Ф38可调试子弹脚4个； </w:t>
            </w:r>
            <w:r>
              <w:rPr>
                <w:rFonts w:ascii="仿宋" w:eastAsia="仿宋" w:hAnsi="仿宋" w:cs="仿宋" w:hint="eastAsia"/>
                <w:color w:val="000000"/>
                <w:kern w:val="0"/>
                <w:sz w:val="18"/>
                <w:szCs w:val="18"/>
                <w:lang w:bidi="ar"/>
              </w:rPr>
              <w:br/>
              <w:t>5.台面采用沥水台面，带150mm*40mm厚挡水背板；</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干手器</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742950" cy="685800"/>
                  <wp:effectExtent l="0" t="0" r="0" b="0"/>
                  <wp:docPr id="114" name="图片 224"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24" descr="IMG_366"/>
                          <pic:cNvPicPr>
                            <a:picLocks noChangeAspect="1"/>
                          </pic:cNvPicPr>
                        </pic:nvPicPr>
                        <pic:blipFill>
                          <a:blip r:embed="rId63"/>
                          <a:stretch>
                            <a:fillRect/>
                          </a:stretch>
                        </pic:blipFill>
                        <pic:spPr>
                          <a:xfrm>
                            <a:off x="0" y="0"/>
                            <a:ext cx="742950" cy="68580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澳莎</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冷热81016白</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240*230*240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 xml:space="preserve">型号：冷热81016 </w:t>
            </w:r>
            <w:r>
              <w:rPr>
                <w:rFonts w:ascii="仿宋" w:eastAsia="仿宋" w:hAnsi="仿宋" w:cs="仿宋" w:hint="eastAsia"/>
                <w:color w:val="000000"/>
                <w:kern w:val="0"/>
                <w:sz w:val="18"/>
                <w:szCs w:val="18"/>
                <w:lang w:bidi="ar"/>
              </w:rPr>
              <w:br/>
              <w:t xml:space="preserve">尺寸：240*230*240cm </w:t>
            </w:r>
            <w:r>
              <w:rPr>
                <w:rFonts w:ascii="仿宋" w:eastAsia="仿宋" w:hAnsi="仿宋" w:cs="仿宋" w:hint="eastAsia"/>
                <w:color w:val="000000"/>
                <w:kern w:val="0"/>
                <w:sz w:val="18"/>
                <w:szCs w:val="18"/>
                <w:lang w:bidi="ar"/>
              </w:rPr>
              <w:br/>
              <w:t xml:space="preserve">功率：1800W </w:t>
            </w:r>
            <w:r>
              <w:rPr>
                <w:rFonts w:ascii="仿宋" w:eastAsia="仿宋" w:hAnsi="仿宋" w:cs="仿宋" w:hint="eastAsia"/>
                <w:color w:val="000000"/>
                <w:kern w:val="0"/>
                <w:sz w:val="18"/>
                <w:szCs w:val="18"/>
                <w:lang w:bidi="ar"/>
              </w:rPr>
              <w:br/>
              <w:t xml:space="preserve">热风温度：45-50℃ </w:t>
            </w:r>
            <w:r>
              <w:rPr>
                <w:rFonts w:ascii="仿宋" w:eastAsia="仿宋" w:hAnsi="仿宋" w:cs="仿宋" w:hint="eastAsia"/>
                <w:color w:val="000000"/>
                <w:kern w:val="0"/>
                <w:sz w:val="18"/>
                <w:szCs w:val="18"/>
                <w:lang w:bidi="ar"/>
              </w:rPr>
              <w:br/>
              <w:t>声贝：50DB 风速≥12M/S</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挂衣架</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247650"/>
                  <wp:effectExtent l="0" t="0" r="0" b="0"/>
                  <wp:docPr id="115" name="图片 225"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25" descr="IMG_367"/>
                          <pic:cNvPicPr>
                            <a:picLocks noChangeAspect="1"/>
                          </pic:cNvPicPr>
                        </pic:nvPicPr>
                        <pic:blipFill>
                          <a:blip r:embed="rId64"/>
                          <a:stretch>
                            <a:fillRect/>
                          </a:stretch>
                        </pic:blipFill>
                        <pic:spPr>
                          <a:xfrm>
                            <a:off x="0" y="0"/>
                            <a:ext cx="838200" cy="2476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厂制品</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定制</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410*45*50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全部采用304#不锈钢结构，满足卫生和清洁要求；</w:t>
            </w:r>
          </w:p>
        </w:tc>
      </w:tr>
      <w:tr w:rsidR="00540099">
        <w:trPr>
          <w:trHeight w:val="1500"/>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4</w:t>
            </w:r>
          </w:p>
        </w:tc>
        <w:tc>
          <w:tcPr>
            <w:tcW w:w="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灭蝇灯</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noProof/>
                <w:color w:val="000000"/>
                <w:kern w:val="0"/>
                <w:sz w:val="18"/>
                <w:szCs w:val="18"/>
              </w:rPr>
              <w:drawing>
                <wp:inline distT="0" distB="0" distL="114300" distR="114300">
                  <wp:extent cx="838200" cy="781050"/>
                  <wp:effectExtent l="0" t="0" r="0" b="0"/>
                  <wp:docPr id="116" name="图片 226"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26" descr="IMG_368"/>
                          <pic:cNvPicPr>
                            <a:picLocks noChangeAspect="1"/>
                          </pic:cNvPicPr>
                        </pic:nvPicPr>
                        <pic:blipFill>
                          <a:blip r:embed="rId19"/>
                          <a:stretch>
                            <a:fillRect/>
                          </a:stretch>
                        </pic:blipFill>
                        <pic:spPr>
                          <a:xfrm>
                            <a:off x="0" y="0"/>
                            <a:ext cx="838200" cy="781050"/>
                          </a:xfrm>
                          <a:prstGeom prst="rect">
                            <a:avLst/>
                          </a:prstGeom>
                          <a:noFill/>
                          <a:ln w="9525">
                            <a:noFill/>
                          </a:ln>
                        </pic:spPr>
                      </pic:pic>
                    </a:graphicData>
                  </a:graphic>
                </wp:inline>
              </w:drawing>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灯下</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MOSOUITO</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378*200*170</w:t>
            </w:r>
          </w:p>
        </w:tc>
        <w:tc>
          <w:tcPr>
            <w:tcW w:w="4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left"/>
              <w:textAlignment w:val="center"/>
              <w:rPr>
                <w:rFonts w:ascii="仿宋" w:eastAsia="仿宋" w:hAnsi="仿宋" w:cs="仿宋"/>
                <w:color w:val="000000"/>
                <w:sz w:val="18"/>
                <w:szCs w:val="18"/>
              </w:rPr>
            </w:pPr>
            <w:r>
              <w:rPr>
                <w:rFonts w:ascii="仿宋" w:eastAsia="仿宋" w:hAnsi="仿宋" w:cs="仿宋" w:hint="eastAsia"/>
                <w:color w:val="000000"/>
                <w:kern w:val="0"/>
                <w:sz w:val="18"/>
                <w:szCs w:val="18"/>
                <w:lang w:bidi="ar"/>
              </w:rPr>
              <w:t>尺寸：378*200*170</w:t>
            </w:r>
            <w:r>
              <w:rPr>
                <w:rFonts w:ascii="仿宋" w:eastAsia="仿宋" w:hAnsi="仿宋" w:cs="仿宋" w:hint="eastAsia"/>
                <w:color w:val="000000"/>
                <w:kern w:val="0"/>
                <w:sz w:val="18"/>
                <w:szCs w:val="18"/>
                <w:lang w:bidi="ar"/>
              </w:rPr>
              <w:br/>
              <w:t>功率：16w双管</w:t>
            </w:r>
          </w:p>
        </w:tc>
      </w:tr>
    </w:tbl>
    <w:p w:rsidR="00540099" w:rsidRDefault="00540099">
      <w:pPr>
        <w:rPr>
          <w:rFonts w:ascii="宋体" w:hAnsi="宋体"/>
          <w:b/>
          <w:bCs/>
          <w:szCs w:val="21"/>
        </w:rPr>
      </w:pPr>
    </w:p>
    <w:p w:rsidR="00540099" w:rsidRDefault="00540099">
      <w:pPr>
        <w:rPr>
          <w:rFonts w:ascii="宋体" w:hAnsi="宋体"/>
          <w:b/>
          <w:bCs/>
          <w:szCs w:val="21"/>
        </w:rPr>
      </w:pPr>
    </w:p>
    <w:p w:rsidR="00540099" w:rsidRDefault="00540099">
      <w:pPr>
        <w:rPr>
          <w:rFonts w:ascii="宋体" w:hAnsi="宋体"/>
          <w:b/>
          <w:bCs/>
          <w:szCs w:val="21"/>
        </w:rPr>
      </w:pPr>
    </w:p>
    <w:p w:rsidR="00540099" w:rsidRDefault="00540099">
      <w:pPr>
        <w:rPr>
          <w:rFonts w:ascii="宋体" w:hAnsi="宋体"/>
          <w:b/>
          <w:bCs/>
          <w:szCs w:val="21"/>
        </w:rPr>
      </w:pPr>
    </w:p>
    <w:p w:rsidR="00540099" w:rsidRDefault="00540099">
      <w:pPr>
        <w:rPr>
          <w:rFonts w:ascii="宋体" w:hAnsi="宋体"/>
          <w:b/>
          <w:bCs/>
          <w:szCs w:val="21"/>
        </w:rPr>
      </w:pPr>
    </w:p>
    <w:p w:rsidR="00540099" w:rsidRDefault="00540099">
      <w:pPr>
        <w:rPr>
          <w:rFonts w:ascii="宋体" w:hAnsi="宋体"/>
          <w:b/>
          <w:bCs/>
          <w:szCs w:val="21"/>
        </w:rPr>
      </w:pPr>
    </w:p>
    <w:p w:rsidR="00540099" w:rsidRDefault="00540099">
      <w:pPr>
        <w:rPr>
          <w:rFonts w:ascii="宋体" w:hAnsi="宋体"/>
          <w:b/>
          <w:bCs/>
          <w:szCs w:val="21"/>
        </w:rPr>
      </w:pPr>
    </w:p>
    <w:p w:rsidR="00540099" w:rsidRDefault="00540099">
      <w:pPr>
        <w:rPr>
          <w:rFonts w:ascii="宋体" w:hAnsi="宋体"/>
          <w:b/>
          <w:bCs/>
          <w:szCs w:val="21"/>
        </w:rPr>
      </w:pPr>
    </w:p>
    <w:p w:rsidR="00540099" w:rsidRDefault="00A72A7B">
      <w:pPr>
        <w:jc w:val="left"/>
        <w:rPr>
          <w:rFonts w:ascii="宋体" w:hAnsi="宋体"/>
          <w:b/>
          <w:szCs w:val="21"/>
        </w:rPr>
      </w:pPr>
      <w:r>
        <w:rPr>
          <w:rFonts w:ascii="宋体" w:hAnsi="宋体" w:hint="eastAsia"/>
          <w:b/>
          <w:bCs/>
          <w:szCs w:val="21"/>
        </w:rPr>
        <w:lastRenderedPageBreak/>
        <w:t>2、屋顶排风设备</w:t>
      </w:r>
    </w:p>
    <w:p w:rsidR="00540099" w:rsidRDefault="00540099">
      <w:pPr>
        <w:jc w:val="left"/>
        <w:rPr>
          <w:rFonts w:ascii="宋体" w:hAnsi="宋体"/>
          <w:b/>
          <w:szCs w:val="21"/>
        </w:rPr>
      </w:pPr>
    </w:p>
    <w:tbl>
      <w:tblPr>
        <w:tblW w:w="10183" w:type="dxa"/>
        <w:tblInd w:w="-331" w:type="dxa"/>
        <w:tblLayout w:type="fixed"/>
        <w:tblLook w:val="04A0" w:firstRow="1" w:lastRow="0" w:firstColumn="1" w:lastColumn="0" w:noHBand="0" w:noVBand="1"/>
      </w:tblPr>
      <w:tblGrid>
        <w:gridCol w:w="1250"/>
        <w:gridCol w:w="1413"/>
        <w:gridCol w:w="1500"/>
        <w:gridCol w:w="1238"/>
        <w:gridCol w:w="958"/>
        <w:gridCol w:w="1168"/>
        <w:gridCol w:w="2656"/>
      </w:tblGrid>
      <w:tr w:rsidR="00540099" w:rsidTr="002F7C1D">
        <w:trPr>
          <w:trHeight w:val="270"/>
        </w:trPr>
        <w:tc>
          <w:tcPr>
            <w:tcW w:w="125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lang w:bidi="ar"/>
              </w:rPr>
              <w:t>序号</w:t>
            </w:r>
          </w:p>
        </w:tc>
        <w:tc>
          <w:tcPr>
            <w:tcW w:w="1413"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lang w:bidi="ar"/>
              </w:rPr>
              <w:t>设备名称</w:t>
            </w:r>
          </w:p>
        </w:tc>
        <w:tc>
          <w:tcPr>
            <w:tcW w:w="150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lang w:bidi="ar"/>
              </w:rPr>
              <w:t>规格／型号</w:t>
            </w:r>
          </w:p>
        </w:tc>
        <w:tc>
          <w:tcPr>
            <w:tcW w:w="1238" w:type="dxa"/>
            <w:tcBorders>
              <w:top w:val="single" w:sz="4" w:space="0" w:color="000000"/>
              <w:left w:val="single" w:sz="4" w:space="0" w:color="000000"/>
              <w:bottom w:val="nil"/>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lang w:bidi="ar"/>
              </w:rPr>
              <w:t>产地/品牌</w:t>
            </w:r>
          </w:p>
        </w:tc>
        <w:tc>
          <w:tcPr>
            <w:tcW w:w="9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lang w:bidi="ar"/>
              </w:rPr>
              <w:t>数量</w:t>
            </w:r>
          </w:p>
        </w:tc>
        <w:tc>
          <w:tcPr>
            <w:tcW w:w="11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lang w:bidi="ar"/>
              </w:rPr>
              <w:t>单位</w:t>
            </w:r>
          </w:p>
        </w:tc>
        <w:tc>
          <w:tcPr>
            <w:tcW w:w="2656"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szCs w:val="21"/>
              </w:rPr>
            </w:pPr>
            <w:r>
              <w:rPr>
                <w:rFonts w:ascii="仿宋" w:eastAsia="仿宋" w:hAnsi="仿宋" w:cs="仿宋" w:hint="eastAsia"/>
                <w:b/>
                <w:bCs/>
                <w:color w:val="000000"/>
                <w:kern w:val="0"/>
                <w:szCs w:val="21"/>
                <w:lang w:bidi="ar"/>
              </w:rPr>
              <w:t>技术参数</w:t>
            </w:r>
          </w:p>
        </w:tc>
      </w:tr>
      <w:tr w:rsidR="00540099">
        <w:trPr>
          <w:trHeight w:val="480"/>
        </w:trPr>
        <w:tc>
          <w:tcPr>
            <w:tcW w:w="10183"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left"/>
              <w:textAlignment w:val="center"/>
              <w:rPr>
                <w:rFonts w:ascii="仿宋" w:eastAsia="仿宋" w:hAnsi="仿宋" w:cs="仿宋"/>
                <w:b/>
                <w:bCs/>
                <w:color w:val="000000"/>
                <w:szCs w:val="21"/>
              </w:rPr>
            </w:pPr>
            <w:r>
              <w:rPr>
                <w:rFonts w:ascii="仿宋" w:eastAsia="仿宋" w:hAnsi="仿宋" w:cs="仿宋" w:hint="eastAsia"/>
                <w:b/>
                <w:bCs/>
                <w:color w:val="000000"/>
                <w:kern w:val="0"/>
                <w:szCs w:val="21"/>
                <w:lang w:bidi="ar"/>
              </w:rPr>
              <w:t>二层热加工间排风系统</w:t>
            </w:r>
          </w:p>
        </w:tc>
      </w:tr>
      <w:tr w:rsidR="00540099" w:rsidTr="002F7C1D">
        <w:trPr>
          <w:trHeight w:val="560"/>
        </w:trPr>
        <w:tc>
          <w:tcPr>
            <w:tcW w:w="125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A01</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连接集烟罩风口</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500*400</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北京/荣达</w:t>
            </w:r>
          </w:p>
        </w:tc>
        <w:tc>
          <w:tcPr>
            <w:tcW w:w="9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9</w:t>
            </w:r>
          </w:p>
        </w:tc>
        <w:tc>
          <w:tcPr>
            <w:tcW w:w="11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个</w:t>
            </w:r>
          </w:p>
        </w:tc>
        <w:tc>
          <w:tcPr>
            <w:tcW w:w="26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1.0厚镀锌板制作。</w:t>
            </w:r>
          </w:p>
        </w:tc>
      </w:tr>
      <w:tr w:rsidR="00540099" w:rsidTr="002F7C1D">
        <w:trPr>
          <w:trHeight w:val="560"/>
        </w:trPr>
        <w:tc>
          <w:tcPr>
            <w:tcW w:w="125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A02</w:t>
            </w:r>
          </w:p>
        </w:tc>
        <w:tc>
          <w:tcPr>
            <w:tcW w:w="14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150度防火阀</w:t>
            </w:r>
          </w:p>
        </w:tc>
        <w:tc>
          <w:tcPr>
            <w:tcW w:w="150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1000*600</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北京/荣达</w:t>
            </w:r>
          </w:p>
        </w:tc>
        <w:tc>
          <w:tcPr>
            <w:tcW w:w="9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个</w:t>
            </w:r>
          </w:p>
        </w:tc>
        <w:tc>
          <w:tcPr>
            <w:tcW w:w="26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铁板制作 含安装</w:t>
            </w:r>
          </w:p>
        </w:tc>
      </w:tr>
      <w:tr w:rsidR="00540099" w:rsidTr="002F7C1D">
        <w:trPr>
          <w:trHeight w:val="560"/>
        </w:trPr>
        <w:tc>
          <w:tcPr>
            <w:tcW w:w="125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A03</w:t>
            </w:r>
          </w:p>
        </w:tc>
        <w:tc>
          <w:tcPr>
            <w:tcW w:w="14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单向止回阀</w:t>
            </w:r>
          </w:p>
        </w:tc>
        <w:tc>
          <w:tcPr>
            <w:tcW w:w="150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1000*600</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北京/荣达</w:t>
            </w:r>
          </w:p>
        </w:tc>
        <w:tc>
          <w:tcPr>
            <w:tcW w:w="9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个</w:t>
            </w:r>
          </w:p>
        </w:tc>
        <w:tc>
          <w:tcPr>
            <w:tcW w:w="26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铁板制作 含安装</w:t>
            </w:r>
          </w:p>
        </w:tc>
      </w:tr>
      <w:tr w:rsidR="00540099" w:rsidTr="002F7C1D">
        <w:trPr>
          <w:trHeight w:val="560"/>
        </w:trPr>
        <w:tc>
          <w:tcPr>
            <w:tcW w:w="125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A04</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软连接</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540099">
            <w:pPr>
              <w:jc w:val="center"/>
              <w:rPr>
                <w:rFonts w:ascii="仿宋" w:eastAsia="仿宋" w:hAnsi="仿宋" w:cs="仿宋"/>
                <w:color w:val="000000"/>
                <w:szCs w:val="21"/>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北京/荣达</w:t>
            </w:r>
          </w:p>
        </w:tc>
        <w:tc>
          <w:tcPr>
            <w:tcW w:w="9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2</w:t>
            </w:r>
          </w:p>
        </w:tc>
        <w:tc>
          <w:tcPr>
            <w:tcW w:w="11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套</w:t>
            </w:r>
          </w:p>
        </w:tc>
        <w:tc>
          <w:tcPr>
            <w:tcW w:w="2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优质防火帆布</w:t>
            </w:r>
          </w:p>
        </w:tc>
      </w:tr>
      <w:tr w:rsidR="00540099" w:rsidTr="002F7C1D">
        <w:trPr>
          <w:trHeight w:val="560"/>
        </w:trPr>
        <w:tc>
          <w:tcPr>
            <w:tcW w:w="125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A05</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低空油烟净化器</w:t>
            </w:r>
          </w:p>
        </w:tc>
        <w:tc>
          <w:tcPr>
            <w:tcW w:w="150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26000风量</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北京/荣达</w:t>
            </w:r>
          </w:p>
        </w:tc>
        <w:tc>
          <w:tcPr>
            <w:tcW w:w="9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台</w:t>
            </w:r>
          </w:p>
        </w:tc>
        <w:tc>
          <w:tcPr>
            <w:tcW w:w="26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满足北京市地方标准，三项达标</w:t>
            </w:r>
          </w:p>
        </w:tc>
      </w:tr>
      <w:tr w:rsidR="00540099" w:rsidTr="002F7C1D">
        <w:trPr>
          <w:trHeight w:val="560"/>
        </w:trPr>
        <w:tc>
          <w:tcPr>
            <w:tcW w:w="125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A06</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净化器底座</w:t>
            </w:r>
          </w:p>
        </w:tc>
        <w:tc>
          <w:tcPr>
            <w:tcW w:w="150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国标角铁制作</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北京/荣达</w:t>
            </w:r>
          </w:p>
        </w:tc>
        <w:tc>
          <w:tcPr>
            <w:tcW w:w="958"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套</w:t>
            </w:r>
          </w:p>
        </w:tc>
        <w:tc>
          <w:tcPr>
            <w:tcW w:w="2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角钢制作：1500*1500*500mm/h</w:t>
            </w:r>
          </w:p>
        </w:tc>
      </w:tr>
      <w:tr w:rsidR="00540099" w:rsidTr="002F7C1D">
        <w:trPr>
          <w:trHeight w:val="1420"/>
        </w:trPr>
        <w:tc>
          <w:tcPr>
            <w:tcW w:w="125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A07</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离心式风柜</w:t>
            </w:r>
          </w:p>
        </w:tc>
        <w:tc>
          <w:tcPr>
            <w:tcW w:w="150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25寸</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北京/荣达</w:t>
            </w:r>
          </w:p>
        </w:tc>
        <w:tc>
          <w:tcPr>
            <w:tcW w:w="9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台</w:t>
            </w:r>
          </w:p>
        </w:tc>
        <w:tc>
          <w:tcPr>
            <w:tcW w:w="2656" w:type="dxa"/>
            <w:tcBorders>
              <w:top w:val="single" w:sz="4" w:space="0" w:color="000000"/>
              <w:left w:val="single" w:sz="4" w:space="0" w:color="000000"/>
              <w:bottom w:val="nil"/>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风量：22000≈28000m³/h，功率：15kw，全压：1000≈800pa,SPB欧标皮带轮；转速：970r/min；参考重量：383kg；</w:t>
            </w:r>
          </w:p>
        </w:tc>
      </w:tr>
      <w:tr w:rsidR="00540099" w:rsidTr="002F7C1D">
        <w:trPr>
          <w:trHeight w:val="620"/>
        </w:trPr>
        <w:tc>
          <w:tcPr>
            <w:tcW w:w="125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A08</w:t>
            </w:r>
          </w:p>
        </w:tc>
        <w:tc>
          <w:tcPr>
            <w:tcW w:w="1413" w:type="dxa"/>
            <w:tcBorders>
              <w:top w:val="single" w:sz="4" w:space="0" w:color="000000"/>
              <w:left w:val="single" w:sz="4" w:space="0" w:color="000000"/>
              <w:bottom w:val="single" w:sz="4" w:space="0" w:color="000000"/>
              <w:right w:val="nil"/>
            </w:tcBorders>
            <w:shd w:val="clear" w:color="auto" w:fill="auto"/>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风机减震底架</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国标槽钢制作</w:t>
            </w:r>
          </w:p>
        </w:tc>
        <w:tc>
          <w:tcPr>
            <w:tcW w:w="1238" w:type="dxa"/>
            <w:tcBorders>
              <w:top w:val="single" w:sz="4" w:space="0" w:color="000000"/>
              <w:left w:val="nil"/>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北京/荣达</w:t>
            </w:r>
          </w:p>
        </w:tc>
        <w:tc>
          <w:tcPr>
            <w:tcW w:w="958"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套</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槽钢制作：1600*2000*300mm/h</w:t>
            </w:r>
          </w:p>
        </w:tc>
      </w:tr>
      <w:tr w:rsidR="00540099" w:rsidTr="002F7C1D">
        <w:trPr>
          <w:trHeight w:val="620"/>
        </w:trPr>
        <w:tc>
          <w:tcPr>
            <w:tcW w:w="125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A09</w:t>
            </w:r>
          </w:p>
        </w:tc>
        <w:tc>
          <w:tcPr>
            <w:tcW w:w="1413" w:type="dxa"/>
            <w:tcBorders>
              <w:top w:val="single" w:sz="4" w:space="0" w:color="000000"/>
              <w:left w:val="single" w:sz="4" w:space="0" w:color="000000"/>
              <w:bottom w:val="single" w:sz="4" w:space="0" w:color="000000"/>
              <w:right w:val="nil"/>
            </w:tcBorders>
            <w:shd w:val="clear" w:color="auto" w:fill="auto"/>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减震器</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Cs w:val="21"/>
              </w:rPr>
            </w:pPr>
          </w:p>
        </w:tc>
        <w:tc>
          <w:tcPr>
            <w:tcW w:w="1238" w:type="dxa"/>
            <w:tcBorders>
              <w:top w:val="single" w:sz="4" w:space="0" w:color="000000"/>
              <w:left w:val="nil"/>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北京/荣达</w:t>
            </w:r>
          </w:p>
        </w:tc>
        <w:tc>
          <w:tcPr>
            <w:tcW w:w="958"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4</w:t>
            </w:r>
          </w:p>
        </w:tc>
        <w:tc>
          <w:tcPr>
            <w:tcW w:w="11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个</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阻尼减震器，承重“160-200kg/个</w:t>
            </w:r>
          </w:p>
        </w:tc>
      </w:tr>
      <w:tr w:rsidR="00540099" w:rsidTr="002F7C1D">
        <w:trPr>
          <w:trHeight w:val="620"/>
        </w:trPr>
        <w:tc>
          <w:tcPr>
            <w:tcW w:w="125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A10</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出风口消音风管</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1400*800*1200*1个</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北京/荣达</w:t>
            </w:r>
          </w:p>
        </w:tc>
        <w:tc>
          <w:tcPr>
            <w:tcW w:w="9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F7C1D" w:rsidRDefault="00A72A7B">
            <w:pPr>
              <w:widowControl/>
              <w:jc w:val="center"/>
              <w:textAlignment w:val="center"/>
              <w:rPr>
                <w:rFonts w:ascii="仿宋" w:eastAsia="仿宋" w:hAnsi="仿宋" w:cs="仿宋"/>
                <w:color w:val="000000"/>
                <w:kern w:val="0"/>
                <w:szCs w:val="21"/>
                <w:lang w:bidi="ar"/>
              </w:rPr>
            </w:pPr>
            <w:r>
              <w:rPr>
                <w:rFonts w:ascii="仿宋" w:eastAsia="仿宋" w:hAnsi="仿宋" w:cs="仿宋" w:hint="eastAsia"/>
                <w:color w:val="000000"/>
                <w:kern w:val="0"/>
                <w:szCs w:val="21"/>
                <w:lang w:bidi="ar"/>
              </w:rPr>
              <w:t>7.92</w:t>
            </w:r>
          </w:p>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平</w:t>
            </w:r>
            <w:r w:rsidR="002F7C1D">
              <w:rPr>
                <w:rFonts w:ascii="仿宋" w:eastAsia="仿宋" w:hAnsi="仿宋" w:cs="仿宋" w:hint="eastAsia"/>
                <w:color w:val="000000"/>
                <w:kern w:val="0"/>
                <w:szCs w:val="21"/>
                <w:lang w:bidi="ar"/>
              </w:rPr>
              <w:t>方</w:t>
            </w:r>
            <w:r>
              <w:rPr>
                <w:rFonts w:ascii="仿宋" w:eastAsia="仿宋" w:hAnsi="仿宋" w:cs="仿宋" w:hint="eastAsia"/>
                <w:color w:val="000000"/>
                <w:kern w:val="0"/>
                <w:szCs w:val="21"/>
                <w:lang w:bidi="ar"/>
              </w:rPr>
              <w:t>米</w:t>
            </w:r>
          </w:p>
        </w:tc>
        <w:tc>
          <w:tcPr>
            <w:tcW w:w="26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1.0厚镀锌板制作微孔吸音板，厚度100mm。</w:t>
            </w:r>
          </w:p>
        </w:tc>
      </w:tr>
      <w:tr w:rsidR="00540099" w:rsidTr="002F7C1D">
        <w:trPr>
          <w:trHeight w:val="620"/>
        </w:trPr>
        <w:tc>
          <w:tcPr>
            <w:tcW w:w="125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A11</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整体消音房</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2500*2200*2200*1个</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北京/荣达</w:t>
            </w:r>
          </w:p>
        </w:tc>
        <w:tc>
          <w:tcPr>
            <w:tcW w:w="9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F7C1D" w:rsidRDefault="00A72A7B">
            <w:pPr>
              <w:widowControl/>
              <w:jc w:val="center"/>
              <w:textAlignment w:val="center"/>
              <w:rPr>
                <w:rFonts w:ascii="仿宋" w:eastAsia="仿宋" w:hAnsi="仿宋" w:cs="仿宋"/>
                <w:color w:val="000000"/>
                <w:kern w:val="0"/>
                <w:szCs w:val="21"/>
                <w:lang w:bidi="ar"/>
              </w:rPr>
            </w:pPr>
            <w:r>
              <w:rPr>
                <w:rFonts w:ascii="仿宋" w:eastAsia="仿宋" w:hAnsi="仿宋" w:cs="仿宋" w:hint="eastAsia"/>
                <w:color w:val="000000"/>
                <w:kern w:val="0"/>
                <w:szCs w:val="21"/>
                <w:lang w:bidi="ar"/>
              </w:rPr>
              <w:t>26.2</w:t>
            </w:r>
          </w:p>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平</w:t>
            </w:r>
            <w:r w:rsidR="002F7C1D">
              <w:rPr>
                <w:rFonts w:ascii="仿宋" w:eastAsia="仿宋" w:hAnsi="仿宋" w:cs="仿宋" w:hint="eastAsia"/>
                <w:color w:val="000000"/>
                <w:kern w:val="0"/>
                <w:szCs w:val="21"/>
                <w:lang w:bidi="ar"/>
              </w:rPr>
              <w:t>方</w:t>
            </w:r>
            <w:r>
              <w:rPr>
                <w:rFonts w:ascii="仿宋" w:eastAsia="仿宋" w:hAnsi="仿宋" w:cs="仿宋" w:hint="eastAsia"/>
                <w:color w:val="000000"/>
                <w:kern w:val="0"/>
                <w:szCs w:val="21"/>
                <w:lang w:bidi="ar"/>
              </w:rPr>
              <w:t>米</w:t>
            </w:r>
          </w:p>
        </w:tc>
        <w:tc>
          <w:tcPr>
            <w:tcW w:w="26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1.0厚镀锌板制作微孔吸音板，厚度100mm。</w:t>
            </w:r>
          </w:p>
        </w:tc>
      </w:tr>
      <w:tr w:rsidR="00540099" w:rsidTr="002F7C1D">
        <w:trPr>
          <w:trHeight w:val="620"/>
        </w:trPr>
        <w:tc>
          <w:tcPr>
            <w:tcW w:w="125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A12</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风机电缆</w:t>
            </w:r>
          </w:p>
        </w:tc>
        <w:tc>
          <w:tcPr>
            <w:tcW w:w="150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4芯10方</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北京/荣达</w:t>
            </w:r>
          </w:p>
        </w:tc>
        <w:tc>
          <w:tcPr>
            <w:tcW w:w="9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50米</w:t>
            </w:r>
          </w:p>
        </w:tc>
        <w:tc>
          <w:tcPr>
            <w:tcW w:w="2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国标铜芯电缆。</w:t>
            </w:r>
          </w:p>
        </w:tc>
      </w:tr>
      <w:tr w:rsidR="00540099" w:rsidTr="002F7C1D">
        <w:trPr>
          <w:trHeight w:val="620"/>
        </w:trPr>
        <w:tc>
          <w:tcPr>
            <w:tcW w:w="125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A13</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净化器电缆</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3芯4方</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北京/荣达</w:t>
            </w:r>
          </w:p>
        </w:tc>
        <w:tc>
          <w:tcPr>
            <w:tcW w:w="9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50米</w:t>
            </w:r>
          </w:p>
        </w:tc>
        <w:tc>
          <w:tcPr>
            <w:tcW w:w="2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国标铜芯电缆。</w:t>
            </w:r>
          </w:p>
        </w:tc>
      </w:tr>
      <w:tr w:rsidR="00540099" w:rsidTr="002F7C1D">
        <w:trPr>
          <w:trHeight w:val="620"/>
        </w:trPr>
        <w:tc>
          <w:tcPr>
            <w:tcW w:w="125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A14</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金属穿线管</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Cs w:val="21"/>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北京/荣达</w:t>
            </w:r>
          </w:p>
        </w:tc>
        <w:tc>
          <w:tcPr>
            <w:tcW w:w="9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50米</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KGB管</w:t>
            </w:r>
          </w:p>
        </w:tc>
      </w:tr>
      <w:tr w:rsidR="00540099" w:rsidTr="002F7C1D">
        <w:trPr>
          <w:trHeight w:val="620"/>
        </w:trPr>
        <w:tc>
          <w:tcPr>
            <w:tcW w:w="125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A15</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出风口防尘过滤网</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Cs w:val="21"/>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北京/荣达</w:t>
            </w:r>
          </w:p>
        </w:tc>
        <w:tc>
          <w:tcPr>
            <w:tcW w:w="9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个</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镀锌铁网制作</w:t>
            </w:r>
          </w:p>
        </w:tc>
      </w:tr>
      <w:tr w:rsidR="00540099" w:rsidTr="002F7C1D">
        <w:trPr>
          <w:trHeight w:val="620"/>
        </w:trPr>
        <w:tc>
          <w:tcPr>
            <w:tcW w:w="125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A16</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外墙三角码</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jc w:val="center"/>
              <w:rPr>
                <w:rFonts w:ascii="仿宋" w:eastAsia="仿宋" w:hAnsi="仿宋" w:cs="仿宋"/>
                <w:color w:val="000000"/>
                <w:szCs w:val="21"/>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北京/荣达</w:t>
            </w:r>
          </w:p>
        </w:tc>
        <w:tc>
          <w:tcPr>
            <w:tcW w:w="9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4</w:t>
            </w:r>
          </w:p>
        </w:tc>
        <w:tc>
          <w:tcPr>
            <w:tcW w:w="11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对</w:t>
            </w:r>
          </w:p>
        </w:tc>
        <w:tc>
          <w:tcPr>
            <w:tcW w:w="26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镀锌角钢制作</w:t>
            </w:r>
          </w:p>
        </w:tc>
      </w:tr>
      <w:tr w:rsidR="00540099">
        <w:trPr>
          <w:trHeight w:val="540"/>
        </w:trPr>
        <w:tc>
          <w:tcPr>
            <w:tcW w:w="10183"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left"/>
              <w:textAlignment w:val="center"/>
              <w:rPr>
                <w:rFonts w:ascii="仿宋" w:eastAsia="仿宋" w:hAnsi="仿宋" w:cs="仿宋"/>
                <w:b/>
                <w:bCs/>
                <w:color w:val="000000"/>
                <w:szCs w:val="21"/>
              </w:rPr>
            </w:pPr>
            <w:r>
              <w:rPr>
                <w:rFonts w:ascii="仿宋" w:eastAsia="仿宋" w:hAnsi="仿宋" w:cs="仿宋" w:hint="eastAsia"/>
                <w:b/>
                <w:bCs/>
                <w:color w:val="000000"/>
                <w:kern w:val="0"/>
                <w:szCs w:val="21"/>
                <w:lang w:bidi="ar"/>
              </w:rPr>
              <w:t>二层面点+明档厨房排风系统</w:t>
            </w:r>
          </w:p>
        </w:tc>
      </w:tr>
      <w:tr w:rsidR="00540099" w:rsidTr="002F7C1D">
        <w:trPr>
          <w:trHeight w:val="600"/>
        </w:trPr>
        <w:tc>
          <w:tcPr>
            <w:tcW w:w="125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C01</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连接集烟罩风口</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500*400</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北京/荣达</w:t>
            </w:r>
          </w:p>
        </w:tc>
        <w:tc>
          <w:tcPr>
            <w:tcW w:w="9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10</w:t>
            </w:r>
          </w:p>
        </w:tc>
        <w:tc>
          <w:tcPr>
            <w:tcW w:w="11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个</w:t>
            </w:r>
          </w:p>
        </w:tc>
        <w:tc>
          <w:tcPr>
            <w:tcW w:w="26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1.0厚镀锌板制作。</w:t>
            </w:r>
          </w:p>
        </w:tc>
      </w:tr>
      <w:tr w:rsidR="00540099" w:rsidTr="002F7C1D">
        <w:trPr>
          <w:trHeight w:val="600"/>
        </w:trPr>
        <w:tc>
          <w:tcPr>
            <w:tcW w:w="125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lastRenderedPageBreak/>
              <w:t>C02</w:t>
            </w:r>
          </w:p>
        </w:tc>
        <w:tc>
          <w:tcPr>
            <w:tcW w:w="14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150度防火阀</w:t>
            </w:r>
          </w:p>
        </w:tc>
        <w:tc>
          <w:tcPr>
            <w:tcW w:w="150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1000*600</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北京/荣达</w:t>
            </w:r>
          </w:p>
        </w:tc>
        <w:tc>
          <w:tcPr>
            <w:tcW w:w="9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个</w:t>
            </w:r>
          </w:p>
        </w:tc>
        <w:tc>
          <w:tcPr>
            <w:tcW w:w="26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铁板制作 含安装</w:t>
            </w:r>
          </w:p>
        </w:tc>
      </w:tr>
      <w:tr w:rsidR="00540099" w:rsidTr="002F7C1D">
        <w:trPr>
          <w:trHeight w:val="600"/>
        </w:trPr>
        <w:tc>
          <w:tcPr>
            <w:tcW w:w="125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C03</w:t>
            </w:r>
          </w:p>
        </w:tc>
        <w:tc>
          <w:tcPr>
            <w:tcW w:w="1413"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单向止回阀</w:t>
            </w:r>
          </w:p>
        </w:tc>
        <w:tc>
          <w:tcPr>
            <w:tcW w:w="1500" w:type="dxa"/>
            <w:tcBorders>
              <w:top w:val="single" w:sz="4" w:space="0" w:color="000000"/>
              <w:left w:val="single" w:sz="4" w:space="0" w:color="000000"/>
              <w:bottom w:val="nil"/>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1000*600</w:t>
            </w: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北京/荣达</w:t>
            </w:r>
          </w:p>
        </w:tc>
        <w:tc>
          <w:tcPr>
            <w:tcW w:w="9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1</w:t>
            </w:r>
          </w:p>
        </w:tc>
        <w:tc>
          <w:tcPr>
            <w:tcW w:w="11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个</w:t>
            </w:r>
          </w:p>
        </w:tc>
        <w:tc>
          <w:tcPr>
            <w:tcW w:w="26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铁板制作 含安装</w:t>
            </w:r>
          </w:p>
        </w:tc>
      </w:tr>
      <w:tr w:rsidR="00540099" w:rsidTr="002F7C1D">
        <w:trPr>
          <w:trHeight w:val="600"/>
        </w:trPr>
        <w:tc>
          <w:tcPr>
            <w:tcW w:w="1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C04</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软连接</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540099">
            <w:pPr>
              <w:jc w:val="center"/>
              <w:rPr>
                <w:rFonts w:ascii="仿宋" w:eastAsia="仿宋" w:hAnsi="仿宋" w:cs="仿宋"/>
                <w:color w:val="000000"/>
                <w:szCs w:val="21"/>
              </w:rPr>
            </w:pPr>
          </w:p>
        </w:tc>
        <w:tc>
          <w:tcPr>
            <w:tcW w:w="12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北京/荣达</w:t>
            </w:r>
          </w:p>
        </w:tc>
        <w:tc>
          <w:tcPr>
            <w:tcW w:w="9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2</w:t>
            </w:r>
          </w:p>
        </w:tc>
        <w:tc>
          <w:tcPr>
            <w:tcW w:w="11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套</w:t>
            </w:r>
          </w:p>
        </w:tc>
        <w:tc>
          <w:tcPr>
            <w:tcW w:w="26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40099" w:rsidRDefault="00A72A7B">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lang w:bidi="ar"/>
              </w:rPr>
              <w:t>优质防火帆布</w:t>
            </w:r>
          </w:p>
        </w:tc>
      </w:tr>
    </w:tbl>
    <w:p w:rsidR="00540099" w:rsidRDefault="00540099">
      <w:pPr>
        <w:spacing w:line="360" w:lineRule="exact"/>
        <w:ind w:firstLineChars="200" w:firstLine="482"/>
        <w:rPr>
          <w:rFonts w:ascii="宋体" w:hAnsi="宋体"/>
          <w:b/>
          <w:kern w:val="44"/>
          <w:sz w:val="24"/>
          <w:szCs w:val="24"/>
          <w:lang w:val="zh-CN"/>
        </w:rPr>
        <w:sectPr w:rsidR="00540099">
          <w:footerReference w:type="default" r:id="rId83"/>
          <w:pgSz w:w="11906" w:h="16838"/>
          <w:pgMar w:top="1440" w:right="1800" w:bottom="1440" w:left="1800" w:header="851" w:footer="992" w:gutter="0"/>
          <w:cols w:space="425"/>
          <w:docGrid w:type="lines" w:linePitch="312"/>
        </w:sectPr>
      </w:pPr>
    </w:p>
    <w:p w:rsidR="00540099" w:rsidRDefault="00A72A7B">
      <w:pPr>
        <w:spacing w:line="360" w:lineRule="exact"/>
        <w:ind w:firstLineChars="200" w:firstLine="482"/>
        <w:rPr>
          <w:rFonts w:ascii="宋体" w:hAnsi="宋体"/>
          <w:b/>
          <w:kern w:val="44"/>
          <w:sz w:val="24"/>
          <w:szCs w:val="24"/>
          <w:lang w:val="zh-CN"/>
        </w:rPr>
      </w:pPr>
      <w:r>
        <w:rPr>
          <w:rFonts w:ascii="宋体" w:hAnsi="宋体" w:hint="eastAsia"/>
          <w:b/>
          <w:kern w:val="44"/>
          <w:sz w:val="24"/>
          <w:szCs w:val="24"/>
          <w:lang w:val="zh-CN"/>
        </w:rPr>
        <w:lastRenderedPageBreak/>
        <w:t>三、相关要求</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固定品牌类设备严格按照采购方设定的品牌、型号及产品参数采购，保证所提供的货物是全新的、未使用的，并在各个方面符合规定要求的质量、规格和性能要求。确保正品保证，提供相应的质量证明书、产品出厂检验报告或合格证及相关配套备件物品。</w:t>
      </w:r>
    </w:p>
    <w:p w:rsidR="00540099" w:rsidRDefault="00A72A7B">
      <w:pPr>
        <w:spacing w:line="360" w:lineRule="auto"/>
        <w:ind w:firstLineChars="100" w:firstLine="241"/>
        <w:rPr>
          <w:rFonts w:ascii="宋体" w:hAnsi="宋体"/>
          <w:b/>
          <w:bCs/>
          <w:kern w:val="44"/>
          <w:sz w:val="24"/>
          <w:szCs w:val="24"/>
          <w:lang w:val="zh-CN"/>
        </w:rPr>
      </w:pPr>
      <w:r>
        <w:rPr>
          <w:rFonts w:ascii="宋体" w:hAnsi="宋体" w:hint="eastAsia"/>
          <w:b/>
          <w:bCs/>
          <w:kern w:val="44"/>
          <w:sz w:val="24"/>
          <w:szCs w:val="24"/>
          <w:lang w:val="zh-CN"/>
        </w:rPr>
        <w:t>四、设备安装服务、培训要求</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1.供应商将所需设备送至采购方指定地点，运输费用由供应商承担，经采购方验收合格后，供应商指定专业安装工作人员对设备进行安装调试工作。</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2.由供应商提供设备使用及保养等技术培训，并移交使用说明书等技术资料。</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3.供应商配合提供施工安装图纸深化及详细技术条件。</w:t>
      </w:r>
    </w:p>
    <w:p w:rsidR="00540099" w:rsidRDefault="00A72A7B">
      <w:pPr>
        <w:spacing w:line="360" w:lineRule="auto"/>
        <w:ind w:firstLineChars="100" w:firstLine="241"/>
        <w:rPr>
          <w:rFonts w:ascii="宋体" w:hAnsi="宋体"/>
          <w:b/>
          <w:bCs/>
          <w:kern w:val="44"/>
          <w:sz w:val="24"/>
          <w:szCs w:val="24"/>
          <w:lang w:val="zh-CN"/>
        </w:rPr>
      </w:pPr>
      <w:r>
        <w:rPr>
          <w:rFonts w:ascii="宋体" w:hAnsi="宋体" w:hint="eastAsia"/>
          <w:b/>
          <w:bCs/>
          <w:kern w:val="44"/>
          <w:sz w:val="24"/>
          <w:szCs w:val="24"/>
          <w:lang w:val="zh-CN"/>
        </w:rPr>
        <w:t>五、质保期及质保服务要求</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1.供应商应保证提供的设备是全新、未使用过的，并完全符合强制性的国家技术质量规范和合同规定的质量、规格、性能和技术规范等的要求。</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2.供应商应保证所提供的设备正确安装、运作及保养，在其使用寿命期内应具有符合质量要求和产品说明书的性能，提供相应的质量证明书、产品出厂检验报告或合格证。在设备质量保证期内，供应商应对由于设计、工艺或材料的缺陷而发生的任何不再或故障负责。</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3.合同项下设备质量保证期为设备通过最终验收起12个月。</w:t>
      </w:r>
    </w:p>
    <w:p w:rsidR="00540099" w:rsidRDefault="00A72A7B">
      <w:pPr>
        <w:spacing w:line="360" w:lineRule="auto"/>
        <w:rPr>
          <w:rFonts w:ascii="宋体" w:hAnsi="宋体"/>
          <w:b/>
          <w:bCs/>
          <w:kern w:val="44"/>
          <w:sz w:val="24"/>
          <w:szCs w:val="24"/>
          <w:lang w:val="zh-CN"/>
        </w:rPr>
      </w:pPr>
      <w:r>
        <w:rPr>
          <w:rFonts w:ascii="宋体" w:hAnsi="宋体" w:hint="eastAsia"/>
          <w:b/>
          <w:bCs/>
          <w:kern w:val="44"/>
          <w:sz w:val="24"/>
          <w:szCs w:val="24"/>
          <w:lang w:val="zh-CN"/>
        </w:rPr>
        <w:t>六、售后服务要求</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1.供应商保证采购方设备出现故障问题及时解决，保证设备正常运转。</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2.维修人员接受采购方维修部门的管理和调度，并遵守相关各项规定及制度，严格按国家、北京市、行业的相关标准及合同约定实施服务，确保维修质量。所采购的零部件、配件等材料比选符合国家或行业标准，必须有合法的进货渠道，不得使用假冒伪劣产品或以次充好，以旧代新。</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3.供应商对需要维修的设备配件一律按国家有关规定实行三包，提供的部件为一年的保修期，如保修期内损坏，供应商负责免费更换和维修。</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4.质保期内，免费提供设备详细资料图纸，对使用人免费培训；每季度安排专业人员对设备上门巡查、检测。遇到设备故障，售后服务人员在问清具体情况后，应在2小时内给予电话及时指导，或在解答通知后24小时内安排技术人员到场处理，确保设备始终处于良好使用状态。保修期满后终身提供维修服务供采购方选择。</w:t>
      </w:r>
    </w:p>
    <w:p w:rsidR="00540099" w:rsidRDefault="00A72A7B">
      <w:pPr>
        <w:spacing w:line="360" w:lineRule="auto"/>
        <w:rPr>
          <w:rFonts w:ascii="宋体" w:hAnsi="宋体"/>
          <w:b/>
          <w:bCs/>
          <w:kern w:val="44"/>
          <w:sz w:val="24"/>
          <w:szCs w:val="24"/>
          <w:lang w:val="zh-CN"/>
        </w:rPr>
      </w:pPr>
      <w:r>
        <w:rPr>
          <w:rFonts w:ascii="宋体" w:hAnsi="宋体" w:hint="eastAsia"/>
          <w:b/>
          <w:bCs/>
          <w:kern w:val="44"/>
          <w:sz w:val="24"/>
          <w:szCs w:val="24"/>
          <w:lang w:val="zh-CN"/>
        </w:rPr>
        <w:t>七、验收考核要求</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lastRenderedPageBreak/>
        <w:t>1.在交货和验收时，供应商应根据本次类厨具设备技术产生的响应情况，提交设备相应的质量证明书、产品出厂检验报告或合格证。</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2.设备运抵现场后，采购方应在7日内组织验收，提供相应的验收单，双方签字确认。</w:t>
      </w:r>
    </w:p>
    <w:p w:rsidR="00540099" w:rsidRDefault="00A72A7B">
      <w:pPr>
        <w:spacing w:line="360" w:lineRule="auto"/>
        <w:rPr>
          <w:rFonts w:ascii="宋体" w:hAnsi="宋体"/>
          <w:b/>
          <w:bCs/>
          <w:kern w:val="44"/>
          <w:sz w:val="24"/>
          <w:szCs w:val="24"/>
          <w:lang w:val="zh-CN"/>
        </w:rPr>
      </w:pPr>
      <w:r>
        <w:rPr>
          <w:rFonts w:ascii="宋体" w:hAnsi="宋体" w:hint="eastAsia"/>
          <w:b/>
          <w:bCs/>
          <w:kern w:val="44"/>
          <w:sz w:val="24"/>
          <w:szCs w:val="24"/>
          <w:lang w:val="zh-CN"/>
        </w:rPr>
        <w:t>八、付款方式</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双方约定，合同价款采用固定总价方式。合同签订后，采购方向供应商支付价款的5</w:t>
      </w:r>
      <w:r>
        <w:rPr>
          <w:rFonts w:ascii="宋体" w:hAnsi="宋体"/>
          <w:kern w:val="44"/>
          <w:sz w:val="24"/>
          <w:szCs w:val="24"/>
          <w:lang w:val="zh-CN"/>
        </w:rPr>
        <w:t>0</w:t>
      </w:r>
      <w:r>
        <w:rPr>
          <w:rFonts w:ascii="宋体" w:hAnsi="宋体" w:hint="eastAsia"/>
          <w:kern w:val="44"/>
          <w:sz w:val="24"/>
          <w:szCs w:val="24"/>
          <w:lang w:val="zh-CN"/>
        </w:rPr>
        <w:t>%；完成安装调试且验收合格后10个工作日内，支付合同结算价款的</w:t>
      </w:r>
      <w:r>
        <w:rPr>
          <w:rFonts w:ascii="宋体" w:hAnsi="宋体"/>
          <w:kern w:val="44"/>
          <w:sz w:val="24"/>
          <w:szCs w:val="24"/>
          <w:lang w:val="zh-CN"/>
        </w:rPr>
        <w:t>45</w:t>
      </w:r>
      <w:r>
        <w:rPr>
          <w:rFonts w:ascii="宋体" w:hAnsi="宋体" w:hint="eastAsia"/>
          <w:kern w:val="44"/>
          <w:sz w:val="24"/>
          <w:szCs w:val="24"/>
          <w:lang w:val="zh-CN"/>
        </w:rPr>
        <w:t>%；质保期结束后且采购方完成固定资产入库手续后，结算价款的5%。</w:t>
      </w:r>
    </w:p>
    <w:p w:rsidR="00540099" w:rsidRDefault="00540099">
      <w:pPr>
        <w:spacing w:line="360" w:lineRule="auto"/>
        <w:rPr>
          <w:rFonts w:ascii="宋体" w:hAnsi="宋体"/>
          <w:kern w:val="44"/>
          <w:sz w:val="24"/>
          <w:szCs w:val="24"/>
          <w:lang w:val="zh-CN"/>
        </w:rPr>
        <w:sectPr w:rsidR="00540099">
          <w:pgSz w:w="11906" w:h="16838"/>
          <w:pgMar w:top="1418" w:right="1361" w:bottom="1418" w:left="1474" w:header="851" w:footer="992" w:gutter="0"/>
          <w:cols w:space="720"/>
          <w:docGrid w:type="lines" w:linePitch="312"/>
        </w:sectPr>
      </w:pPr>
    </w:p>
    <w:p w:rsidR="00540099" w:rsidRDefault="00A72A7B">
      <w:pPr>
        <w:pStyle w:val="1"/>
        <w:jc w:val="center"/>
        <w:rPr>
          <w:lang w:val="zh-CN"/>
        </w:rPr>
      </w:pPr>
      <w:bookmarkStart w:id="4" w:name="_Toc3335"/>
      <w:r>
        <w:rPr>
          <w:rFonts w:hint="eastAsia"/>
          <w:lang w:val="zh-CN"/>
        </w:rPr>
        <w:lastRenderedPageBreak/>
        <w:t>第三章</w:t>
      </w:r>
      <w:r>
        <w:rPr>
          <w:rFonts w:hint="eastAsia"/>
          <w:lang w:val="zh-CN"/>
        </w:rPr>
        <w:t xml:space="preserve">   </w:t>
      </w:r>
      <w:r>
        <w:rPr>
          <w:rFonts w:hint="eastAsia"/>
          <w:lang w:val="zh-CN"/>
        </w:rPr>
        <w:t>响应文件的构成与要求</w:t>
      </w:r>
      <w:bookmarkEnd w:id="4"/>
    </w:p>
    <w:p w:rsidR="00540099" w:rsidRDefault="00A72A7B">
      <w:pPr>
        <w:spacing w:line="360" w:lineRule="auto"/>
        <w:ind w:firstLineChars="200" w:firstLine="482"/>
        <w:rPr>
          <w:rFonts w:ascii="宋体" w:hAnsi="宋体"/>
          <w:b/>
          <w:kern w:val="44"/>
          <w:sz w:val="24"/>
          <w:szCs w:val="24"/>
          <w:lang w:val="zh-CN"/>
        </w:rPr>
      </w:pPr>
      <w:r>
        <w:rPr>
          <w:rFonts w:ascii="宋体" w:hAnsi="宋体" w:hint="eastAsia"/>
          <w:b/>
          <w:kern w:val="44"/>
          <w:sz w:val="24"/>
          <w:szCs w:val="24"/>
          <w:lang w:val="zh-CN"/>
        </w:rPr>
        <w:t>一、 响应文件的编制要求</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供应商应认真阅读台内比选需求文件的所有内容，按台内比选文件的要求提供响应文件，并保证提供的全部资料的真实性，以使其响应文件对比选文件做出实质性响应；否则，其响应将被拒绝。（标记★的条款为组成投标文件的重要条款，请仔细研读）</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（一）响应文件的构成：</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1.报价文件及项目方案文件</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供应商编写的响应文件应包括下列部分（详细要求及具体格式见附件1、附件2；附件中未列出具体格式者，其格式由供应商自拟）：</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1)报价函（需要法定代表人或授权代表签字、加盖公章）★</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2)报价表（需要法定代表人或授权代表签字、加盖公章）★</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3)资格证明文件（如采购方有确定必须要提供的资格证明文件) ★</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4)服务方案</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5)技术规格、商务条款的偏离说明</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6)质量保障措施</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 xml:space="preserve">7)售后服务承诺 </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8)参与本项目的主要人员表</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9)其它补充文件</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 xml:space="preserve">2.证明供应商合格的资格证明文件 </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供应商应提交证明其有资格参加比选和成交后有能力履行合同的文件，并作为其响应文件的一部分。资格证明文件包括但不限于：</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1)公司营业执照复印件（加盖公章）★</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2)法人代表授权书（需要法定代表人或授权代表签字、加盖公章）★</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3)授权代表身份证复印件（当天带身份证查验）★</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4)投标人信用记录查询结果（信用中国网）</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5)公司介绍</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lastRenderedPageBreak/>
        <w:t>（二）响应文件的服务要求：</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1.报价有效期</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 xml:space="preserve">报价文件应自报价提交截止时间起90日内有效；（考虑采购部门收到标书后有可能会出现未立即评标的情况，此种情况时采购部门需提醒投标商考虑报价有效期。） </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2.响应文件的制作</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供应商需要提交五份响应文件，其中正本一份、副本四份。副本可采用正本的复印件（需加盖公章）。</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3.响应文件的密封和递交★</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供应商应将响应文件的正本、副本和相关文件密封包装并加盖公章，采购方将拒绝接收未密封的响应文件。</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供应商应在不迟于递交截止时间之前将响应文件递交至本比选文件指明的地址，采购方将拒绝接收在递交截止时间后送达的任何响应文件。</w:t>
      </w:r>
    </w:p>
    <w:p w:rsidR="00540099" w:rsidRDefault="00A72A7B">
      <w:pPr>
        <w:spacing w:line="360" w:lineRule="auto"/>
        <w:ind w:firstLineChars="200" w:firstLine="482"/>
        <w:rPr>
          <w:rFonts w:ascii="宋体" w:hAnsi="宋体"/>
          <w:b/>
          <w:kern w:val="44"/>
          <w:sz w:val="24"/>
          <w:szCs w:val="24"/>
          <w:lang w:val="zh-CN"/>
        </w:rPr>
      </w:pPr>
      <w:r>
        <w:rPr>
          <w:rFonts w:ascii="宋体" w:hAnsi="宋体" w:hint="eastAsia"/>
          <w:b/>
          <w:kern w:val="44"/>
          <w:sz w:val="24"/>
          <w:szCs w:val="24"/>
          <w:lang w:val="zh-CN"/>
        </w:rPr>
        <w:t>二、响应文件无效的情况</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实质上没有响应需求文件要求的响应文件无效。如发现下列情况之一的，其投标无效：</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1.报价总价超过项目预算金额或者最高限价的；</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2.报价文件有效期不满足的；</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3.响应文件未按照需求文件要求签署、盖章的；</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4.响应文件不满足需求文件中★号条款要求的；</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5.响应文件的响应与事实不符或虚假投标的；</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6.报价小于等于零的或报价明显低于其他通过符合性审查投标人的报价，且未能应评标委员会要求证明其报价合理性的。</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7.投标人恶意串通，妨碍其他投标人的竞争行为，损害采购人或者其他投标人的合法权益的；</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8.投标人、投标文件不符合法律、法规和招标文件中规定的其他实质性要求和投标被否决的情形，其投标无效。</w:t>
      </w:r>
    </w:p>
    <w:p w:rsidR="00540099" w:rsidRDefault="00A72A7B">
      <w:pPr>
        <w:spacing w:line="360" w:lineRule="auto"/>
        <w:ind w:firstLineChars="200" w:firstLine="482"/>
        <w:rPr>
          <w:rFonts w:ascii="宋体" w:hAnsi="宋体"/>
          <w:b/>
          <w:kern w:val="44"/>
          <w:sz w:val="24"/>
          <w:szCs w:val="24"/>
          <w:lang w:val="zh-CN"/>
        </w:rPr>
      </w:pPr>
      <w:r>
        <w:rPr>
          <w:rFonts w:ascii="宋体" w:hAnsi="宋体" w:hint="eastAsia"/>
          <w:b/>
          <w:kern w:val="44"/>
          <w:sz w:val="24"/>
          <w:szCs w:val="24"/>
          <w:lang w:val="zh-CN"/>
        </w:rPr>
        <w:t>三、终止比选采购的情况</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1.有效供应商不足三家的；</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lastRenderedPageBreak/>
        <w:t>2.出现影响采购公正的违法、违规行为的。</w:t>
      </w:r>
    </w:p>
    <w:p w:rsidR="00540099" w:rsidRDefault="00A72A7B">
      <w:pPr>
        <w:spacing w:line="360" w:lineRule="auto"/>
        <w:ind w:firstLineChars="200" w:firstLine="482"/>
        <w:rPr>
          <w:rFonts w:ascii="宋体" w:hAnsi="宋体"/>
          <w:b/>
          <w:kern w:val="44"/>
          <w:sz w:val="24"/>
          <w:szCs w:val="24"/>
          <w:lang w:val="zh-CN"/>
        </w:rPr>
      </w:pPr>
      <w:r>
        <w:rPr>
          <w:rFonts w:ascii="宋体" w:hAnsi="宋体" w:hint="eastAsia"/>
          <w:b/>
          <w:kern w:val="44"/>
          <w:sz w:val="24"/>
          <w:szCs w:val="24"/>
          <w:lang w:val="zh-CN"/>
        </w:rPr>
        <w:t>四、台内比选过程的保密原则</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 xml:space="preserve">1.台内比选之后，直到授予成交供应商合同止，凡与本次比选有关人员对属于审查、澄清、评价有关资料以及授标意向等，均不得向供应商或其他无关的人员透露。 </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2.在比选期间，供应商试图影响采购单位和比选的任何活动，将导致其比选被拒绝，并承担相应的法律责任。</w:t>
      </w:r>
    </w:p>
    <w:p w:rsidR="00540099" w:rsidRDefault="00A72A7B">
      <w:pPr>
        <w:spacing w:line="360" w:lineRule="auto"/>
        <w:ind w:firstLineChars="200" w:firstLine="482"/>
        <w:rPr>
          <w:rFonts w:ascii="宋体" w:hAnsi="宋体"/>
          <w:b/>
          <w:kern w:val="44"/>
          <w:sz w:val="24"/>
          <w:szCs w:val="24"/>
          <w:lang w:val="zh-CN"/>
        </w:rPr>
      </w:pPr>
      <w:r>
        <w:rPr>
          <w:rFonts w:ascii="宋体" w:hAnsi="宋体" w:hint="eastAsia"/>
          <w:b/>
          <w:kern w:val="44"/>
          <w:sz w:val="24"/>
          <w:szCs w:val="24"/>
          <w:lang w:val="zh-CN"/>
        </w:rPr>
        <w:t>五、投标供应商须知</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单位负责人为同一人或者存在控股、管理关系的不同单位，不得同时参加本项目的投标。为本项目提供整体设计、规范编制或者项目管理、监理、检测等服务的投标人，不得再参加本项目投标。</w:t>
      </w:r>
    </w:p>
    <w:p w:rsidR="00540099" w:rsidRDefault="00A72A7B">
      <w:pPr>
        <w:spacing w:line="360" w:lineRule="auto"/>
        <w:rPr>
          <w:rFonts w:ascii="宋体" w:hAnsi="宋体"/>
          <w:kern w:val="44"/>
          <w:sz w:val="24"/>
          <w:szCs w:val="24"/>
          <w:lang w:val="zh-CN"/>
        </w:rPr>
      </w:pPr>
      <w:r>
        <w:rPr>
          <w:rFonts w:ascii="宋体" w:hAnsi="宋体" w:hint="eastAsia"/>
          <w:kern w:val="44"/>
          <w:sz w:val="24"/>
          <w:szCs w:val="24"/>
          <w:lang w:val="zh-CN"/>
        </w:rPr>
        <w:t>请投标供应商按附件4要求如实填写。</w:t>
      </w:r>
      <w:r>
        <w:rPr>
          <w:rFonts w:ascii="宋体" w:hAnsi="宋体" w:hint="eastAsia"/>
          <w:kern w:val="44"/>
          <w:sz w:val="24"/>
          <w:szCs w:val="24"/>
          <w:lang w:val="zh-CN"/>
        </w:rPr>
        <w:tab/>
      </w:r>
    </w:p>
    <w:p w:rsidR="00540099" w:rsidRDefault="00A72A7B">
      <w:pPr>
        <w:spacing w:line="360" w:lineRule="auto"/>
        <w:ind w:firstLineChars="200" w:firstLine="482"/>
        <w:rPr>
          <w:rFonts w:ascii="宋体" w:hAnsi="宋体"/>
          <w:b/>
          <w:kern w:val="44"/>
          <w:sz w:val="24"/>
          <w:szCs w:val="24"/>
          <w:lang w:val="zh-CN"/>
        </w:rPr>
      </w:pPr>
      <w:r>
        <w:rPr>
          <w:rFonts w:ascii="宋体" w:hAnsi="宋体" w:hint="eastAsia"/>
          <w:b/>
          <w:kern w:val="44"/>
          <w:sz w:val="24"/>
          <w:szCs w:val="24"/>
          <w:lang w:val="zh-CN"/>
        </w:rPr>
        <w:t>六、廉洁自律原则</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各方应自觉遵守法律法规、遵守新闻从业人员廉政行为若干规定及职业道德自律公约，互相监督，杜绝违反法律法规、违反上述规定及公约的行为。</w:t>
      </w:r>
    </w:p>
    <w:p w:rsidR="00540099" w:rsidRDefault="00A72A7B">
      <w:pPr>
        <w:spacing w:line="360" w:lineRule="auto"/>
        <w:ind w:firstLineChars="200" w:firstLine="482"/>
        <w:rPr>
          <w:rFonts w:ascii="宋体" w:hAnsi="宋体"/>
          <w:b/>
          <w:kern w:val="44"/>
          <w:sz w:val="24"/>
          <w:szCs w:val="24"/>
          <w:lang w:val="zh-CN"/>
        </w:rPr>
      </w:pPr>
      <w:r>
        <w:rPr>
          <w:rFonts w:ascii="宋体" w:hAnsi="宋体" w:hint="eastAsia"/>
          <w:b/>
          <w:kern w:val="44"/>
          <w:sz w:val="24"/>
          <w:szCs w:val="24"/>
          <w:lang w:val="zh-CN"/>
        </w:rPr>
        <w:t>七、投诉</w:t>
      </w:r>
    </w:p>
    <w:p w:rsidR="00540099" w:rsidRDefault="00A72A7B">
      <w:pPr>
        <w:spacing w:line="360" w:lineRule="auto"/>
        <w:ind w:firstLineChars="200" w:firstLine="480"/>
        <w:rPr>
          <w:rFonts w:ascii="宋体" w:hAnsi="宋体"/>
          <w:kern w:val="44"/>
          <w:sz w:val="24"/>
          <w:szCs w:val="24"/>
          <w:lang w:val="zh-CN"/>
        </w:rPr>
      </w:pPr>
      <w:r>
        <w:rPr>
          <w:rFonts w:ascii="宋体" w:hAnsi="宋体" w:hint="eastAsia"/>
          <w:kern w:val="44"/>
          <w:sz w:val="24"/>
          <w:szCs w:val="24"/>
          <w:lang w:val="zh-CN"/>
        </w:rPr>
        <w:t xml:space="preserve">如果您在此次采购过程中有任何质疑或不满，请拨打北京广播电视台运营管理部招投标管理科的投诉举报电话，您所遇到的问题将会及时妥善地得到处理。 </w:t>
      </w:r>
      <w:r>
        <w:rPr>
          <w:rFonts w:ascii="宋体" w:hAnsi="宋体"/>
          <w:kern w:val="44"/>
          <w:sz w:val="24"/>
          <w:szCs w:val="24"/>
          <w:lang w:val="zh-CN"/>
        </w:rPr>
        <w:t xml:space="preserve">  </w:t>
      </w:r>
      <w:r>
        <w:rPr>
          <w:rFonts w:ascii="宋体" w:hAnsi="宋体" w:hint="eastAsia"/>
          <w:kern w:val="44"/>
          <w:sz w:val="24"/>
          <w:szCs w:val="24"/>
          <w:lang w:val="zh-CN"/>
        </w:rPr>
        <w:t>投诉电话：010-85337796。</w:t>
      </w:r>
    </w:p>
    <w:p w:rsidR="00540099" w:rsidRDefault="00540099">
      <w:pPr>
        <w:spacing w:line="360" w:lineRule="auto"/>
        <w:rPr>
          <w:rFonts w:ascii="宋体" w:hAnsi="宋体"/>
          <w:kern w:val="44"/>
          <w:sz w:val="24"/>
          <w:szCs w:val="24"/>
          <w:lang w:val="zh-CN"/>
        </w:rPr>
      </w:pPr>
    </w:p>
    <w:p w:rsidR="00540099" w:rsidRDefault="00540099">
      <w:pPr>
        <w:spacing w:line="360" w:lineRule="auto"/>
        <w:rPr>
          <w:rFonts w:ascii="宋体" w:hAnsi="宋体"/>
          <w:kern w:val="44"/>
          <w:sz w:val="24"/>
          <w:szCs w:val="24"/>
          <w:lang w:val="zh-CN"/>
        </w:rPr>
      </w:pPr>
    </w:p>
    <w:p w:rsidR="00540099" w:rsidRDefault="00540099">
      <w:pPr>
        <w:spacing w:line="360" w:lineRule="auto"/>
        <w:rPr>
          <w:rFonts w:ascii="宋体" w:hAnsi="宋体"/>
          <w:kern w:val="44"/>
          <w:sz w:val="24"/>
          <w:szCs w:val="24"/>
          <w:lang w:val="zh-CN"/>
        </w:rPr>
      </w:pPr>
    </w:p>
    <w:p w:rsidR="00540099" w:rsidRDefault="00540099">
      <w:pPr>
        <w:spacing w:line="360" w:lineRule="auto"/>
        <w:rPr>
          <w:rFonts w:ascii="宋体" w:hAnsi="宋体"/>
          <w:sz w:val="24"/>
          <w:szCs w:val="24"/>
        </w:rPr>
      </w:pPr>
    </w:p>
    <w:p w:rsidR="00540099" w:rsidRDefault="00540099">
      <w:pPr>
        <w:spacing w:line="360" w:lineRule="auto"/>
        <w:rPr>
          <w:rFonts w:ascii="宋体" w:hAnsi="宋体"/>
          <w:sz w:val="24"/>
          <w:szCs w:val="24"/>
        </w:rPr>
      </w:pPr>
    </w:p>
    <w:p w:rsidR="00540099" w:rsidRDefault="00540099">
      <w:pPr>
        <w:spacing w:line="360" w:lineRule="auto"/>
        <w:rPr>
          <w:rFonts w:ascii="宋体" w:hAnsi="宋体"/>
          <w:sz w:val="24"/>
          <w:szCs w:val="24"/>
        </w:rPr>
      </w:pPr>
    </w:p>
    <w:p w:rsidR="00540099" w:rsidRDefault="00540099">
      <w:pPr>
        <w:spacing w:line="360" w:lineRule="auto"/>
        <w:jc w:val="center"/>
        <w:rPr>
          <w:rFonts w:ascii="黑体" w:eastAsia="黑体" w:hAnsi="黑体"/>
          <w:b/>
          <w:sz w:val="30"/>
          <w:szCs w:val="30"/>
        </w:rPr>
      </w:pPr>
    </w:p>
    <w:p w:rsidR="00540099" w:rsidRDefault="00540099">
      <w:pPr>
        <w:spacing w:line="360" w:lineRule="auto"/>
        <w:jc w:val="center"/>
        <w:rPr>
          <w:rFonts w:ascii="黑体" w:eastAsia="黑体" w:hAnsi="黑体"/>
          <w:b/>
          <w:sz w:val="30"/>
          <w:szCs w:val="30"/>
        </w:rPr>
      </w:pPr>
    </w:p>
    <w:p w:rsidR="00540099" w:rsidRDefault="00540099">
      <w:pPr>
        <w:spacing w:line="360" w:lineRule="auto"/>
        <w:jc w:val="center"/>
        <w:rPr>
          <w:rFonts w:ascii="黑体" w:eastAsia="黑体" w:hAnsi="黑体"/>
          <w:b/>
          <w:sz w:val="30"/>
          <w:szCs w:val="30"/>
        </w:rPr>
      </w:pPr>
    </w:p>
    <w:p w:rsidR="00540099" w:rsidRDefault="00540099">
      <w:pPr>
        <w:spacing w:line="360" w:lineRule="auto"/>
        <w:jc w:val="center"/>
        <w:rPr>
          <w:rFonts w:ascii="黑体" w:eastAsia="黑体" w:hAnsi="黑体"/>
          <w:b/>
          <w:sz w:val="30"/>
          <w:szCs w:val="30"/>
        </w:rPr>
        <w:sectPr w:rsidR="00540099">
          <w:pgSz w:w="11906" w:h="16838"/>
          <w:pgMar w:top="1440" w:right="1800" w:bottom="1440" w:left="1800" w:header="851" w:footer="992" w:gutter="0"/>
          <w:cols w:space="425"/>
          <w:docGrid w:type="lines" w:linePitch="312"/>
        </w:sectPr>
      </w:pPr>
    </w:p>
    <w:p w:rsidR="00540099" w:rsidRDefault="00A72A7B">
      <w:pPr>
        <w:pStyle w:val="1"/>
        <w:jc w:val="center"/>
        <w:rPr>
          <w:rFonts w:ascii="黑体" w:eastAsia="黑体" w:hAnsi="黑体"/>
          <w:sz w:val="30"/>
          <w:szCs w:val="30"/>
        </w:rPr>
      </w:pPr>
      <w:bookmarkStart w:id="5" w:name="_Toc28235"/>
      <w:r>
        <w:rPr>
          <w:rFonts w:ascii="黑体" w:eastAsia="黑体" w:hAnsi="黑体" w:hint="eastAsia"/>
          <w:sz w:val="30"/>
          <w:szCs w:val="30"/>
        </w:rPr>
        <w:lastRenderedPageBreak/>
        <w:t>第四章　评审办法</w:t>
      </w:r>
      <w:bookmarkEnd w:id="5"/>
    </w:p>
    <w:p w:rsidR="00540099" w:rsidRDefault="00540099">
      <w:pPr>
        <w:spacing w:line="360" w:lineRule="auto"/>
        <w:ind w:firstLineChars="200" w:firstLine="480"/>
        <w:jc w:val="left"/>
        <w:rPr>
          <w:rFonts w:ascii="宋体" w:hAnsi="宋体"/>
          <w:sz w:val="24"/>
          <w:szCs w:val="24"/>
        </w:rPr>
      </w:pPr>
    </w:p>
    <w:p w:rsidR="00540099" w:rsidRDefault="00A72A7B">
      <w:pPr>
        <w:spacing w:line="360" w:lineRule="auto"/>
        <w:ind w:firstLineChars="200" w:firstLine="480"/>
        <w:jc w:val="left"/>
        <w:rPr>
          <w:rFonts w:ascii="宋体" w:hAnsi="宋体"/>
          <w:sz w:val="24"/>
          <w:szCs w:val="24"/>
        </w:rPr>
      </w:pPr>
      <w:r>
        <w:rPr>
          <w:rFonts w:ascii="宋体" w:hAnsi="宋体" w:hint="eastAsia"/>
          <w:sz w:val="24"/>
          <w:szCs w:val="24"/>
        </w:rPr>
        <w:t>本次评标采用最低评标价法。</w:t>
      </w:r>
    </w:p>
    <w:p w:rsidR="00540099" w:rsidRDefault="00A72A7B">
      <w:pPr>
        <w:spacing w:line="360" w:lineRule="auto"/>
        <w:ind w:firstLineChars="200" w:firstLine="480"/>
        <w:jc w:val="left"/>
        <w:rPr>
          <w:rFonts w:ascii="宋体" w:hAnsi="宋体"/>
          <w:sz w:val="24"/>
          <w:szCs w:val="24"/>
        </w:rPr>
      </w:pPr>
      <w:r>
        <w:rPr>
          <w:rFonts w:ascii="宋体" w:hAnsi="宋体" w:hint="eastAsia"/>
          <w:sz w:val="24"/>
          <w:szCs w:val="24"/>
        </w:rPr>
        <w:t>最低评标价法，是我国《货物和服务招标投标管理办法》明文规定的评标方法之一，是指以价格为主要因素确定成交供应商的评标方法，即在全部满足招标文件实质性要求前提下，依据统一的价格要素评定最低报价，以提出最低报价的报价人作为成交候选供应商或者成交供应商的评标方法（需剔除明显低于成本或明显不合理且不能提供相应证据证明的报价）。</w:t>
      </w:r>
    </w:p>
    <w:p w:rsidR="00540099" w:rsidRDefault="00A72A7B">
      <w:pPr>
        <w:spacing w:line="360" w:lineRule="auto"/>
        <w:ind w:firstLineChars="200" w:firstLine="480"/>
        <w:jc w:val="left"/>
        <w:rPr>
          <w:rFonts w:ascii="宋体" w:hAnsi="宋体"/>
          <w:color w:val="FF0000"/>
          <w:sz w:val="24"/>
          <w:szCs w:val="24"/>
        </w:rPr>
      </w:pPr>
      <w:r>
        <w:rPr>
          <w:rFonts w:ascii="宋体" w:hAnsi="宋体" w:hint="eastAsia"/>
          <w:color w:val="FF0000"/>
          <w:sz w:val="24"/>
          <w:szCs w:val="24"/>
          <w:lang w:val="zh-CN"/>
        </w:rPr>
        <w:t>注：如供应商投标价格</w:t>
      </w:r>
      <w:r>
        <w:rPr>
          <w:rFonts w:ascii="宋体" w:hAnsi="宋体" w:hint="eastAsia"/>
          <w:color w:val="FF0000"/>
          <w:sz w:val="24"/>
          <w:szCs w:val="24"/>
        </w:rPr>
        <w:t>明显低于成本或明显不合理且不能提供相应证据证明的报价</w:t>
      </w:r>
      <w:r>
        <w:rPr>
          <w:rFonts w:ascii="宋体" w:hAnsi="宋体" w:hint="eastAsia"/>
          <w:color w:val="FF0000"/>
          <w:sz w:val="24"/>
          <w:szCs w:val="24"/>
          <w:lang w:val="zh-CN"/>
        </w:rPr>
        <w:t>，评标小组有权要求投标人提供投标报价的</w:t>
      </w:r>
      <w:r>
        <w:rPr>
          <w:rFonts w:ascii="宋体" w:hAnsi="宋体" w:hint="eastAsia"/>
          <w:color w:val="FF0000"/>
          <w:sz w:val="24"/>
          <w:szCs w:val="24"/>
        </w:rPr>
        <w:t>相关</w:t>
      </w:r>
      <w:r>
        <w:rPr>
          <w:rFonts w:ascii="宋体" w:hAnsi="宋体" w:hint="eastAsia"/>
          <w:color w:val="FF0000"/>
          <w:sz w:val="24"/>
          <w:szCs w:val="24"/>
          <w:lang w:val="zh-CN"/>
        </w:rPr>
        <w:t>证明文件。</w:t>
      </w:r>
    </w:p>
    <w:p w:rsidR="00540099" w:rsidRDefault="00540099">
      <w:pPr>
        <w:spacing w:line="360" w:lineRule="auto"/>
        <w:rPr>
          <w:rFonts w:ascii="宋体" w:hAnsi="宋体"/>
          <w:sz w:val="24"/>
          <w:szCs w:val="24"/>
        </w:rPr>
      </w:pPr>
    </w:p>
    <w:p w:rsidR="00540099" w:rsidRDefault="00540099">
      <w:pPr>
        <w:spacing w:line="360" w:lineRule="auto"/>
        <w:rPr>
          <w:rFonts w:ascii="宋体" w:hAnsi="宋体"/>
          <w:sz w:val="24"/>
          <w:szCs w:val="24"/>
        </w:rPr>
      </w:pPr>
    </w:p>
    <w:p w:rsidR="00540099" w:rsidRDefault="00540099">
      <w:pPr>
        <w:spacing w:line="360" w:lineRule="auto"/>
        <w:rPr>
          <w:rFonts w:ascii="宋体" w:hAnsi="宋体"/>
          <w:sz w:val="24"/>
          <w:szCs w:val="24"/>
        </w:rPr>
      </w:pPr>
    </w:p>
    <w:p w:rsidR="00540099" w:rsidRDefault="00540099">
      <w:pPr>
        <w:spacing w:line="360" w:lineRule="auto"/>
        <w:rPr>
          <w:rFonts w:ascii="宋体" w:hAnsi="宋体"/>
          <w:sz w:val="24"/>
          <w:szCs w:val="24"/>
        </w:rPr>
      </w:pPr>
    </w:p>
    <w:p w:rsidR="00540099" w:rsidRDefault="00540099">
      <w:pPr>
        <w:spacing w:line="360" w:lineRule="auto"/>
        <w:rPr>
          <w:rFonts w:ascii="宋体" w:hAnsi="宋体"/>
          <w:sz w:val="24"/>
          <w:szCs w:val="24"/>
        </w:rPr>
      </w:pPr>
    </w:p>
    <w:p w:rsidR="00540099" w:rsidRDefault="00540099">
      <w:pPr>
        <w:spacing w:line="360" w:lineRule="auto"/>
        <w:rPr>
          <w:rFonts w:ascii="宋体" w:hAnsi="宋体"/>
          <w:sz w:val="24"/>
          <w:szCs w:val="24"/>
        </w:rPr>
      </w:pPr>
    </w:p>
    <w:p w:rsidR="00540099" w:rsidRDefault="00540099">
      <w:pPr>
        <w:spacing w:line="360" w:lineRule="auto"/>
        <w:rPr>
          <w:rFonts w:ascii="宋体" w:hAnsi="宋体"/>
          <w:sz w:val="24"/>
          <w:szCs w:val="24"/>
        </w:rPr>
      </w:pPr>
    </w:p>
    <w:p w:rsidR="00540099" w:rsidRDefault="00540099">
      <w:pPr>
        <w:spacing w:line="360" w:lineRule="auto"/>
        <w:rPr>
          <w:rFonts w:ascii="宋体" w:hAnsi="宋体"/>
          <w:sz w:val="24"/>
          <w:szCs w:val="24"/>
        </w:rPr>
      </w:pPr>
    </w:p>
    <w:p w:rsidR="00540099" w:rsidRDefault="00540099">
      <w:pPr>
        <w:spacing w:line="360" w:lineRule="auto"/>
        <w:rPr>
          <w:rFonts w:ascii="宋体" w:hAnsi="宋体"/>
          <w:sz w:val="24"/>
          <w:szCs w:val="24"/>
        </w:rPr>
      </w:pPr>
    </w:p>
    <w:p w:rsidR="00540099" w:rsidRDefault="00540099">
      <w:pPr>
        <w:spacing w:line="360" w:lineRule="auto"/>
        <w:rPr>
          <w:rFonts w:ascii="宋体" w:hAnsi="宋体"/>
          <w:sz w:val="24"/>
          <w:szCs w:val="24"/>
        </w:rPr>
      </w:pPr>
    </w:p>
    <w:p w:rsidR="00540099" w:rsidRDefault="00540099">
      <w:pPr>
        <w:spacing w:line="360" w:lineRule="auto"/>
        <w:rPr>
          <w:rFonts w:ascii="宋体" w:hAnsi="宋体"/>
          <w:sz w:val="24"/>
          <w:szCs w:val="24"/>
        </w:rPr>
      </w:pPr>
    </w:p>
    <w:p w:rsidR="00540099" w:rsidRDefault="00540099">
      <w:pPr>
        <w:spacing w:line="360" w:lineRule="auto"/>
        <w:rPr>
          <w:rFonts w:ascii="宋体" w:hAnsi="宋体"/>
          <w:b/>
          <w:sz w:val="24"/>
          <w:szCs w:val="24"/>
        </w:rPr>
      </w:pPr>
    </w:p>
    <w:p w:rsidR="00540099" w:rsidRDefault="00540099">
      <w:pPr>
        <w:spacing w:line="360" w:lineRule="auto"/>
        <w:rPr>
          <w:rFonts w:ascii="宋体" w:hAnsi="宋体"/>
          <w:b/>
          <w:sz w:val="24"/>
          <w:szCs w:val="24"/>
        </w:rPr>
      </w:pPr>
    </w:p>
    <w:p w:rsidR="00540099" w:rsidRDefault="00540099">
      <w:pPr>
        <w:spacing w:line="360" w:lineRule="auto"/>
        <w:rPr>
          <w:rFonts w:ascii="宋体" w:hAnsi="宋体"/>
          <w:b/>
          <w:sz w:val="24"/>
          <w:szCs w:val="24"/>
        </w:rPr>
      </w:pPr>
    </w:p>
    <w:p w:rsidR="00540099" w:rsidRDefault="00540099">
      <w:pPr>
        <w:spacing w:line="360" w:lineRule="auto"/>
        <w:rPr>
          <w:rFonts w:ascii="宋体" w:hAnsi="宋体"/>
          <w:b/>
          <w:sz w:val="24"/>
          <w:szCs w:val="24"/>
        </w:rPr>
      </w:pPr>
    </w:p>
    <w:p w:rsidR="00540099" w:rsidRDefault="00540099">
      <w:pPr>
        <w:spacing w:line="360" w:lineRule="auto"/>
        <w:rPr>
          <w:rFonts w:ascii="宋体" w:hAnsi="宋体"/>
          <w:b/>
          <w:sz w:val="24"/>
          <w:szCs w:val="24"/>
        </w:rPr>
      </w:pPr>
    </w:p>
    <w:p w:rsidR="00540099" w:rsidRDefault="00A72A7B">
      <w:pPr>
        <w:pStyle w:val="1"/>
      </w:pPr>
      <w:bookmarkStart w:id="6" w:name="_Toc16418"/>
      <w:r>
        <w:rPr>
          <w:rFonts w:hint="eastAsia"/>
          <w:sz w:val="28"/>
          <w:szCs w:val="28"/>
        </w:rPr>
        <w:lastRenderedPageBreak/>
        <w:t>附件</w:t>
      </w:r>
      <w:r>
        <w:rPr>
          <w:rFonts w:hint="eastAsia"/>
          <w:sz w:val="28"/>
          <w:szCs w:val="28"/>
        </w:rPr>
        <w:t>1</w:t>
      </w:r>
      <w:r>
        <w:rPr>
          <w:rFonts w:hint="eastAsia"/>
        </w:rPr>
        <w:t xml:space="preserve"> </w:t>
      </w:r>
    </w:p>
    <w:p w:rsidR="00540099" w:rsidRDefault="00A72A7B">
      <w:pPr>
        <w:pStyle w:val="1"/>
      </w:pPr>
      <w:r>
        <w:rPr>
          <w:rFonts w:hint="eastAsia"/>
        </w:rPr>
        <w:t>报价函格式</w:t>
      </w:r>
      <w:bookmarkEnd w:id="6"/>
    </w:p>
    <w:p w:rsidR="00540099" w:rsidRDefault="00540099">
      <w:pPr>
        <w:spacing w:line="360" w:lineRule="auto"/>
        <w:ind w:firstLineChars="200" w:firstLine="480"/>
        <w:rPr>
          <w:rFonts w:ascii="宋体" w:hAnsi="宋体"/>
          <w:sz w:val="24"/>
          <w:szCs w:val="24"/>
        </w:rPr>
      </w:pPr>
    </w:p>
    <w:p w:rsidR="00540099" w:rsidRDefault="00A72A7B">
      <w:pPr>
        <w:spacing w:line="360" w:lineRule="auto"/>
        <w:jc w:val="center"/>
        <w:rPr>
          <w:rFonts w:ascii="宋体" w:hAnsi="宋体"/>
          <w:b/>
          <w:sz w:val="36"/>
          <w:szCs w:val="36"/>
        </w:rPr>
      </w:pPr>
      <w:r>
        <w:rPr>
          <w:rFonts w:ascii="宋体" w:hAnsi="宋体" w:hint="eastAsia"/>
          <w:b/>
          <w:sz w:val="36"/>
          <w:szCs w:val="36"/>
        </w:rPr>
        <w:t>报 价 函</w:t>
      </w:r>
    </w:p>
    <w:p w:rsidR="00540099" w:rsidRDefault="00540099">
      <w:pPr>
        <w:spacing w:line="360" w:lineRule="auto"/>
        <w:ind w:firstLineChars="200" w:firstLine="480"/>
        <w:rPr>
          <w:rFonts w:ascii="宋体" w:hAnsi="宋体"/>
          <w:sz w:val="24"/>
          <w:szCs w:val="24"/>
        </w:rPr>
      </w:pPr>
    </w:p>
    <w:p w:rsidR="00540099" w:rsidRDefault="00A72A7B">
      <w:pPr>
        <w:spacing w:line="360" w:lineRule="auto"/>
        <w:jc w:val="left"/>
        <w:rPr>
          <w:rFonts w:ascii="宋体" w:hAnsi="宋体"/>
          <w:sz w:val="24"/>
          <w:szCs w:val="24"/>
        </w:rPr>
      </w:pPr>
      <w:r>
        <w:rPr>
          <w:rFonts w:ascii="宋体" w:hAnsi="宋体" w:hint="eastAsia"/>
          <w:sz w:val="24"/>
          <w:szCs w:val="24"/>
        </w:rPr>
        <w:t xml:space="preserve">致：北京广播电视台            </w:t>
      </w:r>
    </w:p>
    <w:p w:rsidR="00540099" w:rsidRDefault="00A72A7B">
      <w:pPr>
        <w:spacing w:line="360" w:lineRule="auto"/>
        <w:ind w:firstLineChars="200" w:firstLine="480"/>
        <w:rPr>
          <w:rFonts w:ascii="宋体" w:hAnsi="宋体"/>
          <w:sz w:val="24"/>
          <w:szCs w:val="24"/>
        </w:rPr>
      </w:pPr>
      <w:r>
        <w:rPr>
          <w:rFonts w:ascii="宋体" w:hAnsi="宋体" w:hint="eastAsia"/>
          <w:sz w:val="24"/>
          <w:szCs w:val="24"/>
        </w:rPr>
        <w:t>根据贵方为××××××××项目的比选文件，签字代表（印刷体姓名、职务）经正式授权并代表供应商（供应商名称、地址）提交下述报价文件正本1份、副本一式4份。</w:t>
      </w:r>
    </w:p>
    <w:p w:rsidR="00540099" w:rsidRDefault="00A72A7B">
      <w:pPr>
        <w:spacing w:line="360" w:lineRule="auto"/>
        <w:ind w:firstLineChars="200" w:firstLine="480"/>
        <w:rPr>
          <w:rFonts w:ascii="宋体" w:hAnsi="宋体"/>
          <w:sz w:val="24"/>
          <w:szCs w:val="24"/>
        </w:rPr>
      </w:pPr>
      <w:r>
        <w:rPr>
          <w:rFonts w:ascii="宋体" w:hAnsi="宋体" w:hint="eastAsia"/>
          <w:sz w:val="24"/>
          <w:szCs w:val="24"/>
        </w:rPr>
        <w:t>在此，签字代表宣布同意如下：</w:t>
      </w:r>
    </w:p>
    <w:p w:rsidR="00540099" w:rsidRDefault="00A72A7B">
      <w:pPr>
        <w:spacing w:line="360" w:lineRule="auto"/>
        <w:ind w:firstLineChars="200" w:firstLine="480"/>
        <w:rPr>
          <w:rFonts w:ascii="宋体" w:hAnsi="宋体"/>
          <w:sz w:val="24"/>
          <w:szCs w:val="24"/>
        </w:rPr>
      </w:pPr>
      <w:r>
        <w:rPr>
          <w:rFonts w:ascii="宋体" w:hAnsi="宋体" w:hint="eastAsia"/>
          <w:sz w:val="24"/>
          <w:szCs w:val="24"/>
        </w:rPr>
        <w:t>a)</w:t>
      </w:r>
      <w:r>
        <w:rPr>
          <w:rFonts w:ascii="宋体" w:hAnsi="宋体" w:hint="eastAsia"/>
          <w:sz w:val="24"/>
          <w:szCs w:val="24"/>
        </w:rPr>
        <w:tab/>
        <w:t>报价总价为：（大写）          元人民币，本报价完全符合邀请比选文件的规定。服务项目地点：          。</w:t>
      </w:r>
    </w:p>
    <w:p w:rsidR="00540099" w:rsidRDefault="00A72A7B">
      <w:pPr>
        <w:spacing w:line="360" w:lineRule="auto"/>
        <w:ind w:firstLineChars="200" w:firstLine="480"/>
        <w:rPr>
          <w:rFonts w:ascii="宋体" w:hAnsi="宋体"/>
          <w:sz w:val="24"/>
          <w:szCs w:val="24"/>
        </w:rPr>
      </w:pPr>
      <w:r>
        <w:rPr>
          <w:rFonts w:ascii="宋体" w:hAnsi="宋体" w:hint="eastAsia"/>
          <w:sz w:val="24"/>
          <w:szCs w:val="24"/>
        </w:rPr>
        <w:t>b)</w:t>
      </w:r>
      <w:r>
        <w:rPr>
          <w:rFonts w:ascii="宋体" w:hAnsi="宋体" w:hint="eastAsia"/>
          <w:sz w:val="24"/>
          <w:szCs w:val="24"/>
        </w:rPr>
        <w:tab/>
        <w:t>供应商将按比选文件的规定履行责任和义务。</w:t>
      </w:r>
    </w:p>
    <w:p w:rsidR="00540099" w:rsidRDefault="00A72A7B">
      <w:pPr>
        <w:spacing w:line="360" w:lineRule="auto"/>
        <w:ind w:firstLineChars="200" w:firstLine="480"/>
        <w:rPr>
          <w:rFonts w:ascii="宋体" w:hAnsi="宋体"/>
          <w:sz w:val="24"/>
          <w:szCs w:val="24"/>
        </w:rPr>
      </w:pPr>
      <w:r>
        <w:rPr>
          <w:rFonts w:ascii="宋体" w:hAnsi="宋体" w:hint="eastAsia"/>
          <w:sz w:val="24"/>
          <w:szCs w:val="24"/>
        </w:rPr>
        <w:t>c)</w:t>
      </w:r>
      <w:r>
        <w:rPr>
          <w:rFonts w:ascii="宋体" w:hAnsi="宋体" w:hint="eastAsia"/>
          <w:sz w:val="24"/>
          <w:szCs w:val="24"/>
        </w:rPr>
        <w:tab/>
        <w:t>供应商已详细审查全部比选文件。我们完全理解并同意放弃对这方面有不明及误解的权利。</w:t>
      </w:r>
    </w:p>
    <w:p w:rsidR="00540099" w:rsidRDefault="00A72A7B">
      <w:pPr>
        <w:spacing w:line="360" w:lineRule="auto"/>
        <w:ind w:firstLineChars="200" w:firstLine="480"/>
        <w:rPr>
          <w:rFonts w:ascii="宋体" w:hAnsi="宋体"/>
          <w:sz w:val="24"/>
          <w:szCs w:val="24"/>
        </w:rPr>
      </w:pPr>
      <w:r>
        <w:rPr>
          <w:rFonts w:ascii="宋体" w:hAnsi="宋体" w:hint="eastAsia"/>
          <w:sz w:val="24"/>
          <w:szCs w:val="24"/>
        </w:rPr>
        <w:t>d)</w:t>
      </w:r>
      <w:r>
        <w:rPr>
          <w:rFonts w:ascii="宋体" w:hAnsi="宋体" w:hint="eastAsia"/>
          <w:sz w:val="24"/>
          <w:szCs w:val="24"/>
        </w:rPr>
        <w:tab/>
        <w:t>本报价有效期为自递交报价之日起90个日历日。</w:t>
      </w:r>
    </w:p>
    <w:p w:rsidR="00540099" w:rsidRDefault="00A72A7B">
      <w:pPr>
        <w:spacing w:line="360" w:lineRule="auto"/>
        <w:ind w:firstLineChars="200" w:firstLine="480"/>
        <w:rPr>
          <w:rFonts w:ascii="宋体" w:hAnsi="宋体"/>
          <w:sz w:val="24"/>
          <w:szCs w:val="24"/>
        </w:rPr>
      </w:pPr>
      <w:r>
        <w:rPr>
          <w:rFonts w:ascii="宋体" w:hAnsi="宋体" w:hint="eastAsia"/>
          <w:sz w:val="24"/>
          <w:szCs w:val="24"/>
        </w:rPr>
        <w:t>e)</w:t>
      </w:r>
      <w:r>
        <w:rPr>
          <w:rFonts w:ascii="宋体" w:hAnsi="宋体" w:hint="eastAsia"/>
          <w:sz w:val="24"/>
          <w:szCs w:val="24"/>
        </w:rPr>
        <w:tab/>
        <w:t>我方同意提供按照贵方可能要求的与其报价有关的一切数据或资料，完全理解贵方不一定接受最低价格的报价。</w:t>
      </w:r>
    </w:p>
    <w:p w:rsidR="00540099" w:rsidRDefault="00A72A7B">
      <w:pPr>
        <w:spacing w:line="360" w:lineRule="auto"/>
        <w:ind w:firstLineChars="200" w:firstLine="480"/>
        <w:rPr>
          <w:rFonts w:ascii="宋体" w:hAnsi="宋体"/>
          <w:sz w:val="24"/>
          <w:szCs w:val="24"/>
        </w:rPr>
      </w:pPr>
      <w:r>
        <w:rPr>
          <w:rFonts w:ascii="宋体" w:hAnsi="宋体" w:hint="eastAsia"/>
          <w:sz w:val="24"/>
          <w:szCs w:val="24"/>
        </w:rPr>
        <w:t>f)</w:t>
      </w:r>
      <w:r>
        <w:rPr>
          <w:rFonts w:ascii="宋体" w:hAnsi="宋体" w:hint="eastAsia"/>
          <w:sz w:val="24"/>
          <w:szCs w:val="24"/>
        </w:rPr>
        <w:tab/>
        <w:t>与本报价文件有关的一切正式往来信函请寄：</w:t>
      </w:r>
    </w:p>
    <w:p w:rsidR="00540099" w:rsidRDefault="00540099">
      <w:pPr>
        <w:spacing w:line="360" w:lineRule="auto"/>
        <w:ind w:firstLineChars="200" w:firstLine="480"/>
        <w:rPr>
          <w:rFonts w:ascii="宋体" w:hAnsi="宋体"/>
          <w:sz w:val="24"/>
          <w:szCs w:val="24"/>
        </w:rPr>
      </w:pPr>
    </w:p>
    <w:p w:rsidR="00540099" w:rsidRDefault="00A72A7B">
      <w:pPr>
        <w:spacing w:line="360" w:lineRule="auto"/>
        <w:ind w:firstLineChars="200" w:firstLine="480"/>
        <w:rPr>
          <w:rFonts w:ascii="宋体" w:hAnsi="宋体"/>
          <w:sz w:val="24"/>
          <w:szCs w:val="24"/>
        </w:rPr>
      </w:pPr>
      <w:r>
        <w:rPr>
          <w:rFonts w:ascii="宋体" w:hAnsi="宋体" w:hint="eastAsia"/>
          <w:sz w:val="24"/>
          <w:szCs w:val="24"/>
        </w:rPr>
        <w:t xml:space="preserve">地址：                              </w:t>
      </w:r>
    </w:p>
    <w:p w:rsidR="00540099" w:rsidRDefault="00A72A7B">
      <w:pPr>
        <w:spacing w:line="360" w:lineRule="auto"/>
        <w:ind w:firstLineChars="200" w:firstLine="480"/>
        <w:rPr>
          <w:rFonts w:ascii="宋体" w:hAnsi="宋体"/>
          <w:sz w:val="24"/>
          <w:szCs w:val="24"/>
        </w:rPr>
      </w:pPr>
      <w:r>
        <w:rPr>
          <w:rFonts w:ascii="宋体" w:hAnsi="宋体" w:hint="eastAsia"/>
          <w:sz w:val="24"/>
          <w:szCs w:val="24"/>
        </w:rPr>
        <w:t xml:space="preserve">电话：                传真：              电子函件：                            </w:t>
      </w:r>
    </w:p>
    <w:p w:rsidR="00540099" w:rsidRDefault="00A72A7B">
      <w:pPr>
        <w:spacing w:line="360" w:lineRule="auto"/>
        <w:ind w:firstLineChars="200" w:firstLine="480"/>
        <w:rPr>
          <w:rFonts w:ascii="宋体" w:hAnsi="宋体"/>
          <w:sz w:val="24"/>
          <w:szCs w:val="24"/>
        </w:rPr>
      </w:pPr>
      <w:r>
        <w:rPr>
          <w:rFonts w:ascii="宋体" w:hAnsi="宋体" w:hint="eastAsia"/>
          <w:sz w:val="24"/>
          <w:szCs w:val="24"/>
        </w:rPr>
        <w:t xml:space="preserve">供应商授权代表签字                            </w:t>
      </w:r>
    </w:p>
    <w:p w:rsidR="00540099" w:rsidRDefault="00A72A7B">
      <w:pPr>
        <w:spacing w:line="360" w:lineRule="auto"/>
        <w:ind w:firstLineChars="200" w:firstLine="480"/>
        <w:rPr>
          <w:rFonts w:ascii="宋体" w:hAnsi="宋体"/>
          <w:sz w:val="24"/>
          <w:szCs w:val="24"/>
        </w:rPr>
      </w:pPr>
      <w:r>
        <w:rPr>
          <w:rFonts w:ascii="宋体" w:hAnsi="宋体" w:hint="eastAsia"/>
          <w:sz w:val="24"/>
          <w:szCs w:val="24"/>
        </w:rPr>
        <w:t xml:space="preserve">供应商名称                                </w:t>
      </w:r>
    </w:p>
    <w:p w:rsidR="00540099" w:rsidRDefault="00A72A7B">
      <w:pPr>
        <w:spacing w:line="360" w:lineRule="auto"/>
        <w:ind w:firstLineChars="200" w:firstLine="480"/>
        <w:rPr>
          <w:rFonts w:ascii="宋体" w:hAnsi="宋体"/>
          <w:sz w:val="24"/>
          <w:szCs w:val="24"/>
        </w:rPr>
      </w:pPr>
      <w:r>
        <w:rPr>
          <w:rFonts w:ascii="宋体" w:hAnsi="宋体" w:hint="eastAsia"/>
          <w:sz w:val="24"/>
          <w:szCs w:val="24"/>
        </w:rPr>
        <w:t xml:space="preserve">供应商公章                                                                         </w:t>
      </w:r>
    </w:p>
    <w:p w:rsidR="00540099" w:rsidRDefault="00540099">
      <w:pPr>
        <w:spacing w:line="360" w:lineRule="auto"/>
        <w:ind w:firstLineChars="1700" w:firstLine="4080"/>
        <w:rPr>
          <w:rFonts w:ascii="宋体" w:hAnsi="宋体"/>
          <w:sz w:val="24"/>
          <w:szCs w:val="24"/>
        </w:rPr>
      </w:pPr>
    </w:p>
    <w:p w:rsidR="00540099" w:rsidRDefault="00A72A7B">
      <w:pPr>
        <w:spacing w:line="360" w:lineRule="auto"/>
        <w:ind w:firstLineChars="1700" w:firstLine="4080"/>
        <w:rPr>
          <w:rFonts w:ascii="宋体" w:hAnsi="宋体"/>
          <w:sz w:val="24"/>
          <w:szCs w:val="24"/>
        </w:rPr>
      </w:pPr>
      <w:r>
        <w:rPr>
          <w:rFonts w:ascii="宋体" w:hAnsi="宋体" w:hint="eastAsia"/>
          <w:sz w:val="24"/>
          <w:szCs w:val="24"/>
        </w:rPr>
        <w:t>日期：          年      月     日</w:t>
      </w:r>
    </w:p>
    <w:p w:rsidR="00540099" w:rsidRDefault="00A72A7B">
      <w:pPr>
        <w:pStyle w:val="1"/>
      </w:pPr>
      <w:bookmarkStart w:id="7" w:name="_Toc9061"/>
      <w:r>
        <w:rPr>
          <w:rFonts w:hint="eastAsia"/>
          <w:sz w:val="28"/>
          <w:szCs w:val="28"/>
        </w:rPr>
        <w:lastRenderedPageBreak/>
        <w:t>附件</w:t>
      </w:r>
      <w:r>
        <w:rPr>
          <w:rFonts w:hint="eastAsia"/>
          <w:sz w:val="28"/>
          <w:szCs w:val="28"/>
        </w:rPr>
        <w:t>2</w:t>
      </w:r>
      <w:r>
        <w:rPr>
          <w:rFonts w:hint="eastAsia"/>
        </w:rPr>
        <w:t xml:space="preserve"> </w:t>
      </w:r>
      <w:r>
        <w:rPr>
          <w:rFonts w:hint="eastAsia"/>
        </w:rPr>
        <w:t>报价表格式</w:t>
      </w:r>
      <w:bookmarkEnd w:id="7"/>
    </w:p>
    <w:p w:rsidR="00540099" w:rsidRDefault="00A72A7B">
      <w:pPr>
        <w:spacing w:line="360" w:lineRule="exact"/>
        <w:ind w:firstLineChars="200" w:firstLine="480"/>
        <w:rPr>
          <w:rFonts w:ascii="宋体" w:hAnsi="宋体"/>
          <w:sz w:val="24"/>
          <w:szCs w:val="24"/>
        </w:rPr>
      </w:pPr>
      <w:r>
        <w:rPr>
          <w:rFonts w:ascii="宋体" w:hAnsi="宋体" w:hint="eastAsia"/>
          <w:sz w:val="24"/>
          <w:szCs w:val="24"/>
        </w:rPr>
        <w:t>1</w:t>
      </w:r>
      <w:r>
        <w:rPr>
          <w:rFonts w:ascii="宋体" w:hAnsi="宋体"/>
          <w:sz w:val="24"/>
          <w:szCs w:val="24"/>
        </w:rPr>
        <w:t>.</w:t>
      </w:r>
      <w:r>
        <w:rPr>
          <w:rFonts w:ascii="宋体" w:hAnsi="宋体" w:hint="eastAsia"/>
          <w:sz w:val="24"/>
          <w:szCs w:val="24"/>
        </w:rPr>
        <w:t>台内比选报价说明</w:t>
      </w:r>
    </w:p>
    <w:p w:rsidR="00540099" w:rsidRDefault="00A72A7B">
      <w:pPr>
        <w:spacing w:line="360" w:lineRule="exact"/>
        <w:ind w:firstLineChars="200" w:firstLine="480"/>
        <w:rPr>
          <w:rFonts w:ascii="宋体" w:hAnsi="宋体"/>
          <w:sz w:val="24"/>
          <w:szCs w:val="24"/>
        </w:rPr>
      </w:pPr>
      <w:r>
        <w:rPr>
          <w:rFonts w:ascii="宋体" w:hAnsi="宋体" w:hint="eastAsia"/>
          <w:sz w:val="24"/>
          <w:szCs w:val="24"/>
        </w:rPr>
        <w:t>1.1  报价表应与台内比选邀请函、项目需求及说明等台内比选文件一起参照阅读。</w:t>
      </w:r>
    </w:p>
    <w:p w:rsidR="00540099" w:rsidRDefault="00A72A7B">
      <w:pPr>
        <w:spacing w:line="360" w:lineRule="exact"/>
        <w:ind w:firstLineChars="200" w:firstLine="480"/>
        <w:rPr>
          <w:rFonts w:ascii="宋体" w:hAnsi="宋体"/>
          <w:sz w:val="24"/>
          <w:szCs w:val="24"/>
        </w:rPr>
      </w:pPr>
      <w:r>
        <w:rPr>
          <w:rFonts w:ascii="宋体" w:hAnsi="宋体" w:hint="eastAsia"/>
          <w:sz w:val="24"/>
          <w:szCs w:val="24"/>
        </w:rPr>
        <w:t>1.2  报价表中的单价和合价包括由供应商承担的直接费、间接费、税金等全部费用和要求获得的利润以及应由供应商承担的义务、责任和风险所发生的一切费用。</w:t>
      </w:r>
    </w:p>
    <w:p w:rsidR="00540099" w:rsidRDefault="00A72A7B">
      <w:pPr>
        <w:spacing w:line="360" w:lineRule="exact"/>
        <w:ind w:firstLineChars="200" w:firstLine="480"/>
        <w:rPr>
          <w:rFonts w:ascii="宋体" w:hAnsi="宋体"/>
          <w:sz w:val="24"/>
          <w:szCs w:val="24"/>
        </w:rPr>
      </w:pPr>
      <w:r>
        <w:rPr>
          <w:rFonts w:ascii="宋体" w:hAnsi="宋体" w:hint="eastAsia"/>
          <w:sz w:val="24"/>
          <w:szCs w:val="24"/>
        </w:rPr>
        <w:t>1.3  符合合同规定的全部费用和利润都应包括在报价表所列的各项目中，合同规定应由供应商承担而在报价表中未详细列出的项目，其费用和利润应认为已包括在其他有关项目的单价和合价中。供应商不应在报价表中自行增加新的项目或修改项目名称。</w:t>
      </w:r>
    </w:p>
    <w:p w:rsidR="00540099" w:rsidRDefault="00A72A7B">
      <w:pPr>
        <w:spacing w:line="360" w:lineRule="exact"/>
        <w:ind w:firstLineChars="200" w:firstLine="480"/>
        <w:rPr>
          <w:rFonts w:ascii="宋体" w:hAnsi="宋体"/>
          <w:sz w:val="24"/>
          <w:szCs w:val="24"/>
        </w:rPr>
      </w:pPr>
      <w:r>
        <w:rPr>
          <w:rFonts w:ascii="宋体" w:hAnsi="宋体" w:hint="eastAsia"/>
          <w:sz w:val="24"/>
          <w:szCs w:val="24"/>
        </w:rPr>
        <w:t>1.4  报价中的“单价”和“合价”栏均应由供应商填报。供应商还应填报报价汇总表，并在其结尾处填写总报价。报价货币为人民币。若供应商对某些项目未填报单价和合价，则应认为已包括在其他项目的单价和合价以及总报价内。</w:t>
      </w:r>
    </w:p>
    <w:p w:rsidR="00540099" w:rsidRDefault="00A72A7B">
      <w:pPr>
        <w:spacing w:line="360" w:lineRule="exact"/>
        <w:ind w:firstLineChars="200" w:firstLine="480"/>
        <w:rPr>
          <w:rFonts w:ascii="宋体" w:hAnsi="宋体"/>
          <w:sz w:val="24"/>
          <w:szCs w:val="24"/>
        </w:rPr>
      </w:pPr>
      <w:r>
        <w:rPr>
          <w:rFonts w:ascii="宋体" w:hAnsi="宋体" w:hint="eastAsia"/>
          <w:sz w:val="24"/>
          <w:szCs w:val="24"/>
        </w:rPr>
        <w:t>1.5  采购方将根据项目进展情况进行质量检查、验收，供应商应提供工作条件，其费用计入报价中。</w:t>
      </w:r>
    </w:p>
    <w:p w:rsidR="00540099" w:rsidRDefault="00540099">
      <w:pPr>
        <w:spacing w:line="360" w:lineRule="exact"/>
        <w:rPr>
          <w:rFonts w:ascii="宋体" w:hAnsi="宋体"/>
          <w:sz w:val="24"/>
          <w:szCs w:val="24"/>
        </w:rPr>
      </w:pPr>
    </w:p>
    <w:p w:rsidR="00540099" w:rsidRDefault="00A72A7B">
      <w:pPr>
        <w:spacing w:line="360" w:lineRule="exact"/>
        <w:ind w:firstLineChars="200" w:firstLine="480"/>
        <w:rPr>
          <w:rFonts w:ascii="宋体" w:hAnsi="宋体"/>
          <w:sz w:val="24"/>
          <w:szCs w:val="24"/>
        </w:rPr>
      </w:pPr>
      <w:r>
        <w:rPr>
          <w:rFonts w:ascii="宋体" w:hAnsi="宋体" w:hint="eastAsia"/>
          <w:sz w:val="24"/>
          <w:szCs w:val="24"/>
        </w:rPr>
        <w:t xml:space="preserve">供应商名称（打印、盖章）：                                        </w:t>
      </w:r>
    </w:p>
    <w:p w:rsidR="00540099" w:rsidRDefault="00A72A7B">
      <w:pPr>
        <w:spacing w:line="360" w:lineRule="exact"/>
        <w:ind w:firstLineChars="200" w:firstLine="480"/>
        <w:rPr>
          <w:rFonts w:ascii="宋体" w:hAnsi="宋体"/>
          <w:sz w:val="24"/>
          <w:szCs w:val="24"/>
        </w:rPr>
      </w:pPr>
      <w:r>
        <w:rPr>
          <w:rFonts w:ascii="宋体" w:hAnsi="宋体" w:hint="eastAsia"/>
          <w:sz w:val="24"/>
          <w:szCs w:val="24"/>
        </w:rPr>
        <w:t xml:space="preserve">供应商授权代表（签字）：                                          </w:t>
      </w:r>
    </w:p>
    <w:p w:rsidR="00540099" w:rsidRDefault="00A72A7B">
      <w:pPr>
        <w:spacing w:line="360" w:lineRule="exact"/>
        <w:ind w:firstLineChars="1800" w:firstLine="4320"/>
        <w:rPr>
          <w:rFonts w:ascii="宋体" w:hAnsi="宋体"/>
          <w:sz w:val="24"/>
          <w:szCs w:val="24"/>
        </w:rPr>
      </w:pPr>
      <w:r>
        <w:rPr>
          <w:rFonts w:ascii="宋体" w:hAnsi="宋体" w:hint="eastAsia"/>
          <w:sz w:val="24"/>
          <w:szCs w:val="24"/>
        </w:rPr>
        <w:t>日期：          年      月     日</w:t>
      </w:r>
    </w:p>
    <w:p w:rsidR="00540099" w:rsidRDefault="00540099">
      <w:pPr>
        <w:spacing w:line="300" w:lineRule="exact"/>
        <w:ind w:firstLineChars="200" w:firstLine="480"/>
        <w:rPr>
          <w:rFonts w:ascii="宋体" w:hAnsi="宋体"/>
          <w:sz w:val="24"/>
          <w:szCs w:val="24"/>
        </w:rPr>
      </w:pPr>
    </w:p>
    <w:p w:rsidR="00540099" w:rsidRDefault="00A72A7B">
      <w:pPr>
        <w:spacing w:line="300" w:lineRule="exact"/>
        <w:ind w:firstLineChars="200" w:firstLine="480"/>
        <w:rPr>
          <w:rFonts w:ascii="宋体" w:hAnsi="宋体"/>
          <w:sz w:val="24"/>
          <w:szCs w:val="24"/>
        </w:rPr>
      </w:pPr>
      <w:r>
        <w:rPr>
          <w:rFonts w:ascii="宋体" w:hAnsi="宋体" w:hint="eastAsia"/>
          <w:sz w:val="24"/>
          <w:szCs w:val="24"/>
        </w:rPr>
        <w:t>2.分项报价总和报价表</w:t>
      </w:r>
      <w:r>
        <w:rPr>
          <w:rFonts w:ascii="宋体" w:hAnsi="宋体"/>
          <w:sz w:val="24"/>
          <w:szCs w:val="24"/>
        </w:rPr>
        <w:t xml:space="preserve"> </w:t>
      </w:r>
    </w:p>
    <w:p w:rsidR="00540099" w:rsidRDefault="00540099">
      <w:pPr>
        <w:rPr>
          <w:rFonts w:ascii="宋体" w:hAnsi="宋体"/>
          <w:sz w:val="24"/>
          <w:szCs w:val="24"/>
          <w:lang w:val="zh-CN"/>
        </w:rPr>
      </w:pPr>
    </w:p>
    <w:p w:rsidR="00540099" w:rsidRDefault="00A72A7B">
      <w:pPr>
        <w:tabs>
          <w:tab w:val="left" w:pos="1800"/>
          <w:tab w:val="left" w:pos="5580"/>
        </w:tabs>
        <w:spacing w:line="360" w:lineRule="auto"/>
        <w:rPr>
          <w:rFonts w:ascii="宋体" w:hAnsi="宋体"/>
          <w:sz w:val="24"/>
          <w:lang w:val="zh-CN"/>
        </w:rPr>
      </w:pPr>
      <w:r>
        <w:rPr>
          <w:rFonts w:ascii="宋体" w:hAnsi="宋体" w:hint="eastAsia"/>
          <w:sz w:val="24"/>
          <w:lang w:val="zh-CN"/>
        </w:rPr>
        <w:t>项目名称：</w:t>
      </w:r>
      <w:r>
        <w:rPr>
          <w:rFonts w:ascii="宋体" w:hAnsi="宋体"/>
          <w:sz w:val="24"/>
          <w:lang w:val="zh-CN"/>
        </w:rPr>
        <w:t xml:space="preserve">                      </w:t>
      </w:r>
      <w:r>
        <w:rPr>
          <w:rFonts w:ascii="宋体" w:hAnsi="宋体" w:hint="eastAsia"/>
          <w:sz w:val="24"/>
          <w:lang w:val="zh-CN"/>
        </w:rPr>
        <w:t>项目编号：</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368"/>
        <w:gridCol w:w="2346"/>
        <w:gridCol w:w="2874"/>
        <w:gridCol w:w="1620"/>
      </w:tblGrid>
      <w:tr w:rsidR="00540099">
        <w:tc>
          <w:tcPr>
            <w:tcW w:w="1368" w:type="dxa"/>
            <w:tcBorders>
              <w:top w:val="single" w:sz="4" w:space="0" w:color="auto"/>
              <w:left w:val="single" w:sz="4" w:space="0" w:color="auto"/>
              <w:bottom w:val="single" w:sz="4" w:space="0" w:color="auto"/>
              <w:right w:val="single" w:sz="4" w:space="0" w:color="auto"/>
            </w:tcBorders>
          </w:tcPr>
          <w:p w:rsidR="00540099" w:rsidRDefault="00A72A7B">
            <w:pPr>
              <w:tabs>
                <w:tab w:val="left" w:pos="5580"/>
              </w:tabs>
              <w:spacing w:before="120"/>
              <w:jc w:val="center"/>
              <w:rPr>
                <w:rFonts w:ascii="宋体" w:hAnsi="宋体"/>
                <w:b/>
                <w:sz w:val="24"/>
                <w:lang w:val="zh-CN"/>
              </w:rPr>
            </w:pPr>
            <w:r>
              <w:rPr>
                <w:rFonts w:ascii="宋体" w:hAnsi="宋体" w:hint="eastAsia"/>
                <w:b/>
                <w:sz w:val="24"/>
                <w:lang w:val="zh-CN"/>
              </w:rPr>
              <w:t>序号</w:t>
            </w:r>
          </w:p>
        </w:tc>
        <w:tc>
          <w:tcPr>
            <w:tcW w:w="2346" w:type="dxa"/>
            <w:tcBorders>
              <w:top w:val="single" w:sz="4" w:space="0" w:color="auto"/>
              <w:left w:val="single" w:sz="4" w:space="0" w:color="auto"/>
              <w:bottom w:val="single" w:sz="4" w:space="0" w:color="auto"/>
              <w:right w:val="single" w:sz="4" w:space="0" w:color="auto"/>
            </w:tcBorders>
          </w:tcPr>
          <w:p w:rsidR="00540099" w:rsidRDefault="00A72A7B">
            <w:pPr>
              <w:tabs>
                <w:tab w:val="left" w:pos="5580"/>
              </w:tabs>
              <w:spacing w:before="120"/>
              <w:jc w:val="center"/>
              <w:rPr>
                <w:rFonts w:ascii="宋体" w:hAnsi="宋体"/>
                <w:b/>
                <w:sz w:val="24"/>
                <w:lang w:val="zh-CN"/>
              </w:rPr>
            </w:pPr>
            <w:r>
              <w:rPr>
                <w:rFonts w:ascii="宋体" w:hAnsi="宋体" w:hint="eastAsia"/>
                <w:b/>
                <w:sz w:val="24"/>
                <w:lang w:val="zh-CN"/>
              </w:rPr>
              <w:t>名称</w:t>
            </w:r>
          </w:p>
        </w:tc>
        <w:tc>
          <w:tcPr>
            <w:tcW w:w="2874" w:type="dxa"/>
            <w:tcBorders>
              <w:top w:val="single" w:sz="4" w:space="0" w:color="auto"/>
              <w:left w:val="single" w:sz="4" w:space="0" w:color="auto"/>
              <w:bottom w:val="single" w:sz="4" w:space="0" w:color="auto"/>
              <w:right w:val="single" w:sz="4" w:space="0" w:color="auto"/>
            </w:tcBorders>
          </w:tcPr>
          <w:p w:rsidR="00540099" w:rsidRDefault="00A72A7B">
            <w:pPr>
              <w:tabs>
                <w:tab w:val="left" w:pos="5580"/>
              </w:tabs>
              <w:spacing w:before="120"/>
              <w:jc w:val="center"/>
              <w:rPr>
                <w:rFonts w:ascii="宋体" w:hAnsi="宋体"/>
                <w:b/>
                <w:sz w:val="24"/>
                <w:lang w:val="zh-CN"/>
              </w:rPr>
            </w:pPr>
            <w:r>
              <w:rPr>
                <w:rFonts w:ascii="宋体" w:hAnsi="宋体" w:hint="eastAsia"/>
                <w:b/>
                <w:sz w:val="24"/>
                <w:lang w:val="zh-CN"/>
              </w:rPr>
              <w:t>报价（万元）</w:t>
            </w:r>
          </w:p>
        </w:tc>
        <w:tc>
          <w:tcPr>
            <w:tcW w:w="1620" w:type="dxa"/>
            <w:tcBorders>
              <w:top w:val="single" w:sz="4" w:space="0" w:color="auto"/>
              <w:left w:val="single" w:sz="4" w:space="0" w:color="auto"/>
              <w:bottom w:val="single" w:sz="4" w:space="0" w:color="auto"/>
              <w:right w:val="single" w:sz="4" w:space="0" w:color="auto"/>
            </w:tcBorders>
          </w:tcPr>
          <w:p w:rsidR="00540099" w:rsidRDefault="00A72A7B">
            <w:pPr>
              <w:tabs>
                <w:tab w:val="left" w:pos="5580"/>
              </w:tabs>
              <w:spacing w:before="120"/>
              <w:jc w:val="center"/>
              <w:rPr>
                <w:rFonts w:ascii="宋体" w:hAnsi="宋体"/>
                <w:b/>
                <w:sz w:val="24"/>
                <w:lang w:val="zh-CN"/>
              </w:rPr>
            </w:pPr>
            <w:r>
              <w:rPr>
                <w:rFonts w:ascii="宋体" w:hAnsi="宋体" w:hint="eastAsia"/>
                <w:b/>
                <w:sz w:val="24"/>
                <w:lang w:val="zh-CN"/>
              </w:rPr>
              <w:t>备注</w:t>
            </w:r>
          </w:p>
        </w:tc>
      </w:tr>
      <w:tr w:rsidR="00540099">
        <w:tc>
          <w:tcPr>
            <w:tcW w:w="1368" w:type="dxa"/>
            <w:tcBorders>
              <w:top w:val="single" w:sz="4" w:space="0" w:color="auto"/>
              <w:left w:val="single" w:sz="4" w:space="0" w:color="auto"/>
              <w:bottom w:val="single" w:sz="4" w:space="0" w:color="auto"/>
              <w:right w:val="single" w:sz="4" w:space="0" w:color="auto"/>
            </w:tcBorders>
          </w:tcPr>
          <w:p w:rsidR="00540099" w:rsidRDefault="00540099">
            <w:pPr>
              <w:tabs>
                <w:tab w:val="left" w:pos="5580"/>
              </w:tabs>
              <w:spacing w:before="120"/>
              <w:rPr>
                <w:rFonts w:ascii="宋体" w:hAnsi="宋体"/>
                <w:sz w:val="24"/>
                <w:lang w:val="zh-CN"/>
              </w:rPr>
            </w:pPr>
          </w:p>
        </w:tc>
        <w:tc>
          <w:tcPr>
            <w:tcW w:w="2346" w:type="dxa"/>
            <w:tcBorders>
              <w:top w:val="single" w:sz="4" w:space="0" w:color="auto"/>
              <w:left w:val="single" w:sz="4" w:space="0" w:color="auto"/>
              <w:bottom w:val="single" w:sz="4" w:space="0" w:color="auto"/>
              <w:right w:val="single" w:sz="4" w:space="0" w:color="auto"/>
            </w:tcBorders>
          </w:tcPr>
          <w:p w:rsidR="00540099" w:rsidRDefault="00540099">
            <w:pPr>
              <w:tabs>
                <w:tab w:val="left" w:pos="5580"/>
              </w:tabs>
              <w:spacing w:before="120"/>
              <w:rPr>
                <w:rFonts w:ascii="宋体" w:hAnsi="宋体"/>
                <w:sz w:val="24"/>
                <w:highlight w:val="yellow"/>
              </w:rPr>
            </w:pPr>
          </w:p>
        </w:tc>
        <w:tc>
          <w:tcPr>
            <w:tcW w:w="2874" w:type="dxa"/>
            <w:tcBorders>
              <w:top w:val="single" w:sz="4" w:space="0" w:color="auto"/>
              <w:left w:val="single" w:sz="4" w:space="0" w:color="auto"/>
              <w:bottom w:val="single" w:sz="4" w:space="0" w:color="auto"/>
              <w:right w:val="single" w:sz="4" w:space="0" w:color="auto"/>
            </w:tcBorders>
          </w:tcPr>
          <w:p w:rsidR="00540099" w:rsidRDefault="00540099">
            <w:pPr>
              <w:tabs>
                <w:tab w:val="left" w:pos="5580"/>
              </w:tabs>
              <w:spacing w:before="120"/>
              <w:rPr>
                <w:rFonts w:ascii="宋体" w:hAnsi="宋体"/>
                <w:sz w:val="24"/>
              </w:rPr>
            </w:pPr>
          </w:p>
        </w:tc>
        <w:tc>
          <w:tcPr>
            <w:tcW w:w="1620" w:type="dxa"/>
            <w:tcBorders>
              <w:top w:val="single" w:sz="4" w:space="0" w:color="auto"/>
              <w:left w:val="single" w:sz="4" w:space="0" w:color="auto"/>
              <w:bottom w:val="single" w:sz="4" w:space="0" w:color="auto"/>
              <w:right w:val="single" w:sz="4" w:space="0" w:color="auto"/>
            </w:tcBorders>
          </w:tcPr>
          <w:p w:rsidR="00540099" w:rsidRDefault="00540099">
            <w:pPr>
              <w:tabs>
                <w:tab w:val="left" w:pos="5580"/>
              </w:tabs>
              <w:spacing w:before="120"/>
              <w:rPr>
                <w:rFonts w:ascii="宋体" w:hAnsi="宋体"/>
                <w:sz w:val="24"/>
              </w:rPr>
            </w:pPr>
          </w:p>
        </w:tc>
      </w:tr>
      <w:tr w:rsidR="00540099">
        <w:tc>
          <w:tcPr>
            <w:tcW w:w="1368" w:type="dxa"/>
            <w:tcBorders>
              <w:top w:val="single" w:sz="4" w:space="0" w:color="auto"/>
              <w:left w:val="single" w:sz="4" w:space="0" w:color="auto"/>
              <w:bottom w:val="single" w:sz="4" w:space="0" w:color="auto"/>
              <w:right w:val="single" w:sz="4" w:space="0" w:color="auto"/>
            </w:tcBorders>
          </w:tcPr>
          <w:p w:rsidR="00540099" w:rsidRDefault="00540099">
            <w:pPr>
              <w:tabs>
                <w:tab w:val="left" w:pos="5580"/>
              </w:tabs>
              <w:spacing w:before="120"/>
              <w:rPr>
                <w:rFonts w:ascii="宋体" w:hAnsi="宋体"/>
                <w:sz w:val="24"/>
                <w:lang w:val="zh-CN"/>
              </w:rPr>
            </w:pPr>
          </w:p>
        </w:tc>
        <w:tc>
          <w:tcPr>
            <w:tcW w:w="2346" w:type="dxa"/>
            <w:tcBorders>
              <w:top w:val="single" w:sz="4" w:space="0" w:color="auto"/>
              <w:left w:val="single" w:sz="4" w:space="0" w:color="auto"/>
              <w:bottom w:val="single" w:sz="4" w:space="0" w:color="auto"/>
              <w:right w:val="single" w:sz="4" w:space="0" w:color="auto"/>
            </w:tcBorders>
          </w:tcPr>
          <w:p w:rsidR="00540099" w:rsidRDefault="00540099">
            <w:pPr>
              <w:tabs>
                <w:tab w:val="left" w:pos="5580"/>
              </w:tabs>
              <w:spacing w:before="120"/>
              <w:rPr>
                <w:rFonts w:ascii="宋体" w:hAnsi="宋体"/>
                <w:sz w:val="24"/>
                <w:highlight w:val="yellow"/>
              </w:rPr>
            </w:pPr>
          </w:p>
        </w:tc>
        <w:tc>
          <w:tcPr>
            <w:tcW w:w="2874" w:type="dxa"/>
            <w:tcBorders>
              <w:top w:val="single" w:sz="4" w:space="0" w:color="auto"/>
              <w:left w:val="single" w:sz="4" w:space="0" w:color="auto"/>
              <w:bottom w:val="single" w:sz="4" w:space="0" w:color="auto"/>
              <w:right w:val="single" w:sz="4" w:space="0" w:color="auto"/>
            </w:tcBorders>
          </w:tcPr>
          <w:p w:rsidR="00540099" w:rsidRDefault="00540099">
            <w:pPr>
              <w:tabs>
                <w:tab w:val="left" w:pos="5580"/>
              </w:tabs>
              <w:spacing w:before="120"/>
              <w:rPr>
                <w:rFonts w:ascii="宋体" w:hAnsi="宋体"/>
                <w:sz w:val="24"/>
              </w:rPr>
            </w:pPr>
          </w:p>
        </w:tc>
        <w:tc>
          <w:tcPr>
            <w:tcW w:w="1620" w:type="dxa"/>
            <w:tcBorders>
              <w:top w:val="single" w:sz="4" w:space="0" w:color="auto"/>
              <w:left w:val="single" w:sz="4" w:space="0" w:color="auto"/>
              <w:bottom w:val="single" w:sz="4" w:space="0" w:color="auto"/>
              <w:right w:val="single" w:sz="4" w:space="0" w:color="auto"/>
            </w:tcBorders>
          </w:tcPr>
          <w:p w:rsidR="00540099" w:rsidRDefault="00540099">
            <w:pPr>
              <w:tabs>
                <w:tab w:val="left" w:pos="5580"/>
              </w:tabs>
              <w:spacing w:before="120"/>
              <w:rPr>
                <w:rFonts w:ascii="宋体" w:hAnsi="宋体"/>
                <w:sz w:val="24"/>
              </w:rPr>
            </w:pPr>
          </w:p>
        </w:tc>
      </w:tr>
      <w:tr w:rsidR="00540099">
        <w:tc>
          <w:tcPr>
            <w:tcW w:w="1368" w:type="dxa"/>
            <w:tcBorders>
              <w:top w:val="single" w:sz="4" w:space="0" w:color="auto"/>
              <w:left w:val="single" w:sz="4" w:space="0" w:color="auto"/>
              <w:bottom w:val="single" w:sz="4" w:space="0" w:color="auto"/>
              <w:right w:val="single" w:sz="4" w:space="0" w:color="auto"/>
            </w:tcBorders>
          </w:tcPr>
          <w:p w:rsidR="00540099" w:rsidRDefault="00540099">
            <w:pPr>
              <w:tabs>
                <w:tab w:val="left" w:pos="5580"/>
              </w:tabs>
              <w:spacing w:before="120"/>
              <w:rPr>
                <w:rFonts w:ascii="宋体" w:hAnsi="宋体"/>
                <w:sz w:val="24"/>
                <w:lang w:val="zh-CN"/>
              </w:rPr>
            </w:pPr>
          </w:p>
        </w:tc>
        <w:tc>
          <w:tcPr>
            <w:tcW w:w="2346" w:type="dxa"/>
            <w:tcBorders>
              <w:top w:val="single" w:sz="4" w:space="0" w:color="auto"/>
              <w:left w:val="single" w:sz="4" w:space="0" w:color="auto"/>
              <w:bottom w:val="single" w:sz="4" w:space="0" w:color="auto"/>
              <w:right w:val="single" w:sz="4" w:space="0" w:color="auto"/>
            </w:tcBorders>
          </w:tcPr>
          <w:p w:rsidR="00540099" w:rsidRDefault="00540099">
            <w:pPr>
              <w:tabs>
                <w:tab w:val="left" w:pos="5580"/>
              </w:tabs>
              <w:spacing w:before="120"/>
              <w:rPr>
                <w:rFonts w:ascii="宋体" w:hAnsi="宋体"/>
                <w:sz w:val="24"/>
              </w:rPr>
            </w:pPr>
          </w:p>
        </w:tc>
        <w:tc>
          <w:tcPr>
            <w:tcW w:w="2874" w:type="dxa"/>
            <w:tcBorders>
              <w:top w:val="single" w:sz="4" w:space="0" w:color="auto"/>
              <w:left w:val="single" w:sz="4" w:space="0" w:color="auto"/>
              <w:bottom w:val="single" w:sz="4" w:space="0" w:color="auto"/>
              <w:right w:val="single" w:sz="4" w:space="0" w:color="auto"/>
            </w:tcBorders>
          </w:tcPr>
          <w:p w:rsidR="00540099" w:rsidRDefault="00540099">
            <w:pPr>
              <w:tabs>
                <w:tab w:val="left" w:pos="5580"/>
              </w:tabs>
              <w:spacing w:before="120"/>
              <w:rPr>
                <w:rFonts w:ascii="宋体" w:hAnsi="宋体"/>
                <w:sz w:val="24"/>
              </w:rPr>
            </w:pPr>
          </w:p>
        </w:tc>
        <w:tc>
          <w:tcPr>
            <w:tcW w:w="1620" w:type="dxa"/>
            <w:tcBorders>
              <w:top w:val="single" w:sz="4" w:space="0" w:color="auto"/>
              <w:left w:val="single" w:sz="4" w:space="0" w:color="auto"/>
              <w:bottom w:val="single" w:sz="4" w:space="0" w:color="auto"/>
              <w:right w:val="single" w:sz="4" w:space="0" w:color="auto"/>
            </w:tcBorders>
          </w:tcPr>
          <w:p w:rsidR="00540099" w:rsidRDefault="00540099">
            <w:pPr>
              <w:tabs>
                <w:tab w:val="left" w:pos="5580"/>
              </w:tabs>
              <w:spacing w:before="120"/>
              <w:rPr>
                <w:rFonts w:ascii="宋体" w:hAnsi="宋体"/>
                <w:sz w:val="24"/>
              </w:rPr>
            </w:pPr>
          </w:p>
        </w:tc>
      </w:tr>
      <w:tr w:rsidR="00540099">
        <w:tc>
          <w:tcPr>
            <w:tcW w:w="3714" w:type="dxa"/>
            <w:gridSpan w:val="2"/>
            <w:tcBorders>
              <w:top w:val="single" w:sz="4" w:space="0" w:color="auto"/>
              <w:left w:val="single" w:sz="4" w:space="0" w:color="auto"/>
              <w:bottom w:val="single" w:sz="4" w:space="0" w:color="auto"/>
              <w:right w:val="single" w:sz="4" w:space="0" w:color="auto"/>
            </w:tcBorders>
          </w:tcPr>
          <w:p w:rsidR="00540099" w:rsidRDefault="00A72A7B">
            <w:pPr>
              <w:tabs>
                <w:tab w:val="left" w:pos="5580"/>
              </w:tabs>
              <w:spacing w:before="120"/>
              <w:jc w:val="center"/>
              <w:rPr>
                <w:rFonts w:ascii="宋体" w:hAnsi="宋体"/>
                <w:sz w:val="24"/>
              </w:rPr>
            </w:pPr>
            <w:r>
              <w:rPr>
                <w:rFonts w:ascii="宋体" w:hAnsi="宋体" w:hint="eastAsia"/>
                <w:sz w:val="24"/>
              </w:rPr>
              <w:t>分项报价总和（</w:t>
            </w:r>
            <w:r>
              <w:rPr>
                <w:rFonts w:ascii="宋体" w:hAnsi="宋体" w:hint="eastAsia"/>
                <w:color w:val="000000"/>
                <w:sz w:val="24"/>
              </w:rPr>
              <w:t>人民币元小写）</w:t>
            </w:r>
          </w:p>
        </w:tc>
        <w:tc>
          <w:tcPr>
            <w:tcW w:w="2874" w:type="dxa"/>
            <w:tcBorders>
              <w:top w:val="single" w:sz="4" w:space="0" w:color="auto"/>
              <w:left w:val="single" w:sz="4" w:space="0" w:color="auto"/>
              <w:bottom w:val="single" w:sz="4" w:space="0" w:color="auto"/>
              <w:right w:val="single" w:sz="4" w:space="0" w:color="auto"/>
            </w:tcBorders>
          </w:tcPr>
          <w:p w:rsidR="00540099" w:rsidRDefault="00540099">
            <w:pPr>
              <w:tabs>
                <w:tab w:val="left" w:pos="5580"/>
              </w:tabs>
              <w:spacing w:before="120"/>
              <w:rPr>
                <w:rFonts w:ascii="宋体" w:hAnsi="宋体"/>
                <w:sz w:val="24"/>
              </w:rPr>
            </w:pPr>
          </w:p>
        </w:tc>
        <w:tc>
          <w:tcPr>
            <w:tcW w:w="1620" w:type="dxa"/>
            <w:tcBorders>
              <w:top w:val="single" w:sz="4" w:space="0" w:color="auto"/>
              <w:left w:val="single" w:sz="4" w:space="0" w:color="auto"/>
              <w:bottom w:val="single" w:sz="4" w:space="0" w:color="auto"/>
              <w:right w:val="single" w:sz="4" w:space="0" w:color="auto"/>
            </w:tcBorders>
          </w:tcPr>
          <w:p w:rsidR="00540099" w:rsidRDefault="00540099">
            <w:pPr>
              <w:tabs>
                <w:tab w:val="left" w:pos="5580"/>
              </w:tabs>
              <w:spacing w:before="120"/>
              <w:rPr>
                <w:rFonts w:ascii="宋体" w:hAnsi="宋体"/>
                <w:sz w:val="24"/>
              </w:rPr>
            </w:pPr>
          </w:p>
        </w:tc>
      </w:tr>
      <w:tr w:rsidR="00540099">
        <w:tc>
          <w:tcPr>
            <w:tcW w:w="3714" w:type="dxa"/>
            <w:gridSpan w:val="2"/>
            <w:tcBorders>
              <w:top w:val="single" w:sz="4" w:space="0" w:color="auto"/>
              <w:left w:val="single" w:sz="4" w:space="0" w:color="auto"/>
              <w:bottom w:val="single" w:sz="4" w:space="0" w:color="auto"/>
              <w:right w:val="single" w:sz="4" w:space="0" w:color="auto"/>
            </w:tcBorders>
          </w:tcPr>
          <w:p w:rsidR="00540099" w:rsidRDefault="00A72A7B">
            <w:pPr>
              <w:tabs>
                <w:tab w:val="left" w:pos="5580"/>
              </w:tabs>
              <w:spacing w:before="120"/>
              <w:jc w:val="center"/>
              <w:rPr>
                <w:rFonts w:ascii="宋体" w:hAnsi="宋体"/>
                <w:sz w:val="24"/>
              </w:rPr>
            </w:pPr>
            <w:r>
              <w:rPr>
                <w:rFonts w:ascii="宋体" w:hAnsi="宋体" w:hint="eastAsia"/>
                <w:sz w:val="24"/>
              </w:rPr>
              <w:t>分项</w:t>
            </w:r>
            <w:r>
              <w:rPr>
                <w:rFonts w:ascii="宋体" w:hAnsi="宋体"/>
                <w:sz w:val="24"/>
              </w:rPr>
              <w:t>报价</w:t>
            </w:r>
            <w:r>
              <w:rPr>
                <w:rFonts w:ascii="宋体" w:hAnsi="宋体" w:hint="eastAsia"/>
                <w:sz w:val="24"/>
              </w:rPr>
              <w:t>总和（</w:t>
            </w:r>
            <w:r>
              <w:rPr>
                <w:rFonts w:ascii="宋体" w:hAnsi="宋体" w:hint="eastAsia"/>
                <w:color w:val="000000"/>
                <w:sz w:val="24"/>
              </w:rPr>
              <w:t>人民币元大写）</w:t>
            </w:r>
          </w:p>
        </w:tc>
        <w:tc>
          <w:tcPr>
            <w:tcW w:w="2874" w:type="dxa"/>
            <w:tcBorders>
              <w:top w:val="single" w:sz="4" w:space="0" w:color="auto"/>
              <w:left w:val="single" w:sz="4" w:space="0" w:color="auto"/>
              <w:bottom w:val="single" w:sz="4" w:space="0" w:color="auto"/>
              <w:right w:val="single" w:sz="4" w:space="0" w:color="auto"/>
            </w:tcBorders>
          </w:tcPr>
          <w:p w:rsidR="00540099" w:rsidRDefault="00540099">
            <w:pPr>
              <w:tabs>
                <w:tab w:val="left" w:pos="5580"/>
              </w:tabs>
              <w:spacing w:before="120"/>
              <w:rPr>
                <w:rFonts w:ascii="宋体" w:hAnsi="宋体"/>
                <w:sz w:val="24"/>
              </w:rPr>
            </w:pPr>
          </w:p>
        </w:tc>
        <w:tc>
          <w:tcPr>
            <w:tcW w:w="1620" w:type="dxa"/>
            <w:tcBorders>
              <w:top w:val="single" w:sz="4" w:space="0" w:color="auto"/>
              <w:left w:val="single" w:sz="4" w:space="0" w:color="auto"/>
              <w:bottom w:val="single" w:sz="4" w:space="0" w:color="auto"/>
              <w:right w:val="single" w:sz="4" w:space="0" w:color="auto"/>
            </w:tcBorders>
          </w:tcPr>
          <w:p w:rsidR="00540099" w:rsidRDefault="00540099">
            <w:pPr>
              <w:tabs>
                <w:tab w:val="left" w:pos="5580"/>
              </w:tabs>
              <w:spacing w:before="120"/>
              <w:rPr>
                <w:rFonts w:ascii="宋体" w:hAnsi="宋体"/>
                <w:sz w:val="24"/>
              </w:rPr>
            </w:pPr>
          </w:p>
        </w:tc>
      </w:tr>
    </w:tbl>
    <w:p w:rsidR="00540099" w:rsidRDefault="00540099">
      <w:pPr>
        <w:tabs>
          <w:tab w:val="left" w:pos="5580"/>
        </w:tabs>
        <w:spacing w:before="120"/>
        <w:rPr>
          <w:rFonts w:ascii="宋体" w:hAnsi="宋体"/>
          <w:sz w:val="24"/>
        </w:rPr>
      </w:pPr>
    </w:p>
    <w:p w:rsidR="00540099" w:rsidRDefault="00A72A7B">
      <w:pPr>
        <w:spacing w:before="156" w:after="156" w:line="360" w:lineRule="exact"/>
        <w:ind w:left="239"/>
        <w:rPr>
          <w:rFonts w:ascii="宋体" w:hAnsi="宋体"/>
          <w:sz w:val="24"/>
          <w:lang w:val="zh-CN"/>
        </w:rPr>
      </w:pPr>
      <w:r>
        <w:rPr>
          <w:rFonts w:ascii="宋体" w:hAnsi="宋体" w:hint="eastAsia"/>
          <w:sz w:val="24"/>
          <w:lang w:val="zh-CN"/>
        </w:rPr>
        <w:t>供应商名称（打印、盖章）：</w:t>
      </w:r>
      <w:r>
        <w:rPr>
          <w:rFonts w:ascii="宋体" w:hAnsi="宋体"/>
          <w:sz w:val="24"/>
          <w:u w:val="single"/>
          <w:lang w:val="zh-CN"/>
        </w:rPr>
        <w:t xml:space="preserve">                                        </w:t>
      </w:r>
    </w:p>
    <w:p w:rsidR="00540099" w:rsidRDefault="00A72A7B">
      <w:pPr>
        <w:spacing w:before="156" w:after="156" w:line="360" w:lineRule="exact"/>
        <w:ind w:left="239"/>
        <w:rPr>
          <w:rFonts w:ascii="宋体" w:hAnsi="宋体"/>
          <w:sz w:val="24"/>
          <w:lang w:val="zh-CN"/>
        </w:rPr>
      </w:pPr>
      <w:r>
        <w:rPr>
          <w:rFonts w:ascii="宋体" w:hAnsi="宋体" w:hint="eastAsia"/>
          <w:sz w:val="24"/>
          <w:lang w:val="zh-CN"/>
        </w:rPr>
        <w:t>供应商授权代表（签字）：</w:t>
      </w:r>
      <w:r>
        <w:rPr>
          <w:rFonts w:ascii="宋体" w:hAnsi="宋体"/>
          <w:sz w:val="24"/>
          <w:u w:val="single"/>
          <w:lang w:val="zh-CN"/>
        </w:rPr>
        <w:t xml:space="preserve">                                          </w:t>
      </w:r>
    </w:p>
    <w:p w:rsidR="00540099" w:rsidRDefault="00A72A7B">
      <w:pPr>
        <w:spacing w:before="156" w:after="156" w:line="360" w:lineRule="exact"/>
        <w:ind w:firstLine="240"/>
        <w:rPr>
          <w:rFonts w:ascii="宋体" w:hAnsi="宋体"/>
          <w:sz w:val="24"/>
          <w:lang w:val="zh-CN"/>
        </w:rPr>
      </w:pPr>
      <w:r>
        <w:rPr>
          <w:rFonts w:ascii="宋体" w:hAnsi="宋体" w:hint="eastAsia"/>
          <w:sz w:val="24"/>
          <w:lang w:val="zh-CN"/>
        </w:rPr>
        <w:t>日期：</w:t>
      </w:r>
      <w:r>
        <w:rPr>
          <w:rFonts w:ascii="宋体" w:hAnsi="宋体"/>
          <w:sz w:val="24"/>
          <w:u w:val="single"/>
          <w:lang w:val="zh-CN"/>
        </w:rPr>
        <w:t xml:space="preserve">         </w:t>
      </w:r>
      <w:r>
        <w:rPr>
          <w:rFonts w:ascii="宋体" w:hAnsi="宋体" w:hint="eastAsia"/>
          <w:sz w:val="24"/>
          <w:lang w:val="zh-CN"/>
        </w:rPr>
        <w:t xml:space="preserve"> 年</w:t>
      </w:r>
      <w:r>
        <w:rPr>
          <w:rFonts w:ascii="宋体" w:hAnsi="宋体"/>
          <w:sz w:val="24"/>
          <w:u w:val="single"/>
          <w:lang w:val="zh-CN"/>
        </w:rPr>
        <w:t xml:space="preserve">     </w:t>
      </w:r>
      <w:r>
        <w:rPr>
          <w:rFonts w:ascii="宋体" w:hAnsi="宋体" w:hint="eastAsia"/>
          <w:sz w:val="24"/>
          <w:lang w:val="zh-CN"/>
        </w:rPr>
        <w:t xml:space="preserve"> 月</w:t>
      </w:r>
      <w:r>
        <w:rPr>
          <w:rFonts w:ascii="宋体" w:hAnsi="宋体"/>
          <w:sz w:val="24"/>
          <w:u w:val="single"/>
          <w:lang w:val="zh-CN"/>
        </w:rPr>
        <w:t xml:space="preserve">     </w:t>
      </w:r>
      <w:r>
        <w:rPr>
          <w:rFonts w:ascii="宋体" w:hAnsi="宋体" w:hint="eastAsia"/>
          <w:sz w:val="24"/>
          <w:lang w:val="zh-CN"/>
        </w:rPr>
        <w:t>日</w:t>
      </w:r>
    </w:p>
    <w:p w:rsidR="00540099" w:rsidRDefault="00540099">
      <w:pPr>
        <w:rPr>
          <w:rFonts w:ascii="宋体" w:hAnsi="宋体"/>
          <w:sz w:val="24"/>
          <w:szCs w:val="24"/>
          <w:lang w:val="zh-CN"/>
        </w:rPr>
      </w:pPr>
    </w:p>
    <w:p w:rsidR="00540099" w:rsidRDefault="00A72A7B">
      <w:pPr>
        <w:ind w:firstLineChars="200" w:firstLine="480"/>
        <w:rPr>
          <w:rFonts w:ascii="宋体" w:hAnsi="宋体"/>
          <w:sz w:val="24"/>
          <w:szCs w:val="24"/>
          <w:lang w:val="zh-CN"/>
        </w:rPr>
      </w:pPr>
      <w:r>
        <w:rPr>
          <w:rFonts w:ascii="宋体" w:hAnsi="宋体" w:hint="eastAsia"/>
          <w:sz w:val="24"/>
          <w:szCs w:val="24"/>
          <w:lang w:val="zh-CN"/>
        </w:rPr>
        <w:t>3.分项报价表</w:t>
      </w:r>
    </w:p>
    <w:p w:rsidR="00540099" w:rsidRDefault="00A72A7B">
      <w:pPr>
        <w:tabs>
          <w:tab w:val="left" w:pos="1800"/>
          <w:tab w:val="left" w:pos="5580"/>
        </w:tabs>
        <w:rPr>
          <w:rFonts w:ascii="宋体" w:hAnsi="宋体"/>
          <w:b/>
          <w:bCs/>
          <w:szCs w:val="21"/>
        </w:rPr>
      </w:pPr>
      <w:r>
        <w:rPr>
          <w:rFonts w:ascii="宋体" w:hAnsi="宋体" w:hint="eastAsia"/>
          <w:sz w:val="24"/>
          <w:szCs w:val="24"/>
          <w:lang w:val="zh-CN"/>
        </w:rPr>
        <w:t>项目名称：</w:t>
      </w:r>
      <w:r>
        <w:rPr>
          <w:rFonts w:ascii="宋体" w:hAnsi="宋体"/>
          <w:sz w:val="24"/>
          <w:szCs w:val="24"/>
          <w:lang w:val="zh-CN"/>
        </w:rPr>
        <w:t xml:space="preserve">                          </w:t>
      </w:r>
      <w:r>
        <w:rPr>
          <w:rFonts w:ascii="宋体" w:hAnsi="宋体" w:hint="eastAsia"/>
          <w:sz w:val="24"/>
          <w:szCs w:val="24"/>
          <w:lang w:val="zh-CN"/>
        </w:rPr>
        <w:t>项目编号：</w:t>
      </w:r>
    </w:p>
    <w:p w:rsidR="00540099" w:rsidRDefault="00A72A7B">
      <w:pPr>
        <w:rPr>
          <w:rFonts w:ascii="宋体" w:hAnsi="宋体"/>
          <w:b/>
          <w:bCs/>
          <w:szCs w:val="21"/>
        </w:rPr>
      </w:pPr>
      <w:r>
        <w:rPr>
          <w:rFonts w:ascii="宋体" w:hAnsi="宋体" w:hint="eastAsia"/>
          <w:b/>
          <w:bCs/>
          <w:szCs w:val="21"/>
          <w:lang w:val="zh-CN"/>
        </w:rPr>
        <w:t>建国门办公区西配楼一层、二层厨房设备采购</w:t>
      </w:r>
      <w:r>
        <w:rPr>
          <w:rFonts w:ascii="宋体" w:hAnsi="宋体" w:hint="eastAsia"/>
          <w:b/>
          <w:bCs/>
          <w:szCs w:val="21"/>
        </w:rPr>
        <w:t>报价单</w:t>
      </w:r>
    </w:p>
    <w:tbl>
      <w:tblPr>
        <w:tblW w:w="9462" w:type="dxa"/>
        <w:jc w:val="center"/>
        <w:tblLayout w:type="fixed"/>
        <w:tblLook w:val="04A0" w:firstRow="1" w:lastRow="0" w:firstColumn="1" w:lastColumn="0" w:noHBand="0" w:noVBand="1"/>
      </w:tblPr>
      <w:tblGrid>
        <w:gridCol w:w="912"/>
        <w:gridCol w:w="913"/>
        <w:gridCol w:w="1054"/>
        <w:gridCol w:w="792"/>
        <w:gridCol w:w="792"/>
        <w:gridCol w:w="962"/>
        <w:gridCol w:w="856"/>
        <w:gridCol w:w="913"/>
        <w:gridCol w:w="794"/>
        <w:gridCol w:w="731"/>
        <w:gridCol w:w="743"/>
      </w:tblGrid>
      <w:tr w:rsidR="00540099">
        <w:trPr>
          <w:trHeight w:val="510"/>
          <w:jc w:val="center"/>
        </w:trPr>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themeColor="text1"/>
                <w:sz w:val="22"/>
              </w:rPr>
            </w:pPr>
            <w:r>
              <w:rPr>
                <w:rFonts w:ascii="仿宋" w:eastAsia="仿宋" w:hAnsi="仿宋" w:cs="仿宋" w:hint="eastAsia"/>
                <w:b/>
                <w:bCs/>
                <w:color w:val="000000" w:themeColor="text1"/>
                <w:kern w:val="0"/>
                <w:sz w:val="22"/>
                <w:lang w:bidi="ar"/>
              </w:rPr>
              <w:t>编号</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themeColor="text1"/>
                <w:sz w:val="22"/>
              </w:rPr>
            </w:pPr>
            <w:r>
              <w:rPr>
                <w:rFonts w:ascii="仿宋" w:eastAsia="仿宋" w:hAnsi="仿宋" w:cs="仿宋" w:hint="eastAsia"/>
                <w:b/>
                <w:bCs/>
                <w:color w:val="000000" w:themeColor="text1"/>
                <w:kern w:val="0"/>
                <w:sz w:val="22"/>
                <w:lang w:bidi="ar"/>
              </w:rPr>
              <w:t>产品名称</w:t>
            </w:r>
          </w:p>
        </w:tc>
        <w:tc>
          <w:tcPr>
            <w:tcW w:w="10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themeColor="text1"/>
                <w:sz w:val="22"/>
              </w:rPr>
            </w:pPr>
            <w:r>
              <w:rPr>
                <w:rFonts w:ascii="仿宋" w:eastAsia="仿宋" w:hAnsi="仿宋" w:cs="仿宋" w:hint="eastAsia"/>
                <w:b/>
                <w:bCs/>
                <w:color w:val="000000" w:themeColor="text1"/>
                <w:kern w:val="0"/>
                <w:sz w:val="22"/>
                <w:lang w:bidi="ar"/>
              </w:rPr>
              <w:t>产品图片</w:t>
            </w: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themeColor="text1"/>
                <w:sz w:val="22"/>
              </w:rPr>
            </w:pPr>
            <w:r>
              <w:rPr>
                <w:rFonts w:ascii="仿宋" w:eastAsia="仿宋" w:hAnsi="仿宋" w:cs="仿宋" w:hint="eastAsia"/>
                <w:b/>
                <w:bCs/>
                <w:color w:val="000000" w:themeColor="text1"/>
                <w:kern w:val="0"/>
                <w:sz w:val="22"/>
                <w:lang w:bidi="ar"/>
              </w:rPr>
              <w:t>品牌</w:t>
            </w: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themeColor="text1"/>
                <w:sz w:val="22"/>
              </w:rPr>
            </w:pPr>
            <w:r>
              <w:rPr>
                <w:rFonts w:ascii="仿宋" w:eastAsia="仿宋" w:hAnsi="仿宋" w:cs="仿宋" w:hint="eastAsia"/>
                <w:b/>
                <w:bCs/>
                <w:color w:val="000000" w:themeColor="text1"/>
                <w:kern w:val="0"/>
                <w:sz w:val="22"/>
                <w:lang w:bidi="ar"/>
              </w:rPr>
              <w:t>型号</w:t>
            </w: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themeColor="text1"/>
                <w:sz w:val="22"/>
              </w:rPr>
            </w:pPr>
            <w:r>
              <w:rPr>
                <w:rFonts w:ascii="仿宋" w:eastAsia="仿宋" w:hAnsi="仿宋" w:cs="仿宋" w:hint="eastAsia"/>
                <w:b/>
                <w:bCs/>
                <w:color w:val="000000" w:themeColor="text1"/>
                <w:kern w:val="0"/>
                <w:sz w:val="22"/>
                <w:lang w:bidi="ar"/>
              </w:rPr>
              <w:t>尺寸</w:t>
            </w:r>
          </w:p>
        </w:tc>
        <w:tc>
          <w:tcPr>
            <w:tcW w:w="8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themeColor="text1"/>
                <w:sz w:val="22"/>
              </w:rPr>
            </w:pPr>
            <w:r>
              <w:rPr>
                <w:rFonts w:ascii="仿宋" w:eastAsia="仿宋" w:hAnsi="仿宋" w:cs="仿宋" w:hint="eastAsia"/>
                <w:b/>
                <w:bCs/>
                <w:color w:val="000000" w:themeColor="text1"/>
                <w:kern w:val="0"/>
                <w:sz w:val="22"/>
                <w:lang w:bidi="ar"/>
              </w:rPr>
              <w:t>数量</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themeColor="text1"/>
                <w:sz w:val="22"/>
              </w:rPr>
            </w:pPr>
            <w:r>
              <w:rPr>
                <w:rFonts w:ascii="仿宋" w:eastAsia="仿宋" w:hAnsi="仿宋" w:cs="仿宋" w:hint="eastAsia"/>
                <w:b/>
                <w:bCs/>
                <w:color w:val="000000" w:themeColor="text1"/>
                <w:kern w:val="0"/>
                <w:sz w:val="22"/>
                <w:lang w:bidi="ar"/>
              </w:rPr>
              <w:t>单位</w:t>
            </w: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themeColor="text1"/>
                <w:kern w:val="0"/>
                <w:sz w:val="22"/>
                <w:lang w:bidi="ar"/>
              </w:rPr>
            </w:pPr>
            <w:r>
              <w:rPr>
                <w:rFonts w:ascii="仿宋" w:eastAsia="仿宋" w:hAnsi="仿宋" w:cs="仿宋" w:hint="eastAsia"/>
                <w:b/>
                <w:bCs/>
                <w:color w:val="000000" w:themeColor="text1"/>
                <w:kern w:val="0"/>
                <w:sz w:val="22"/>
                <w:lang w:bidi="ar"/>
              </w:rPr>
              <w:t>单价</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themeColor="text1"/>
                <w:kern w:val="0"/>
                <w:sz w:val="22"/>
                <w:lang w:bidi="ar"/>
              </w:rPr>
            </w:pPr>
            <w:r>
              <w:rPr>
                <w:rFonts w:ascii="仿宋" w:eastAsia="仿宋" w:hAnsi="仿宋" w:cs="仿宋" w:hint="eastAsia"/>
                <w:b/>
                <w:bCs/>
                <w:color w:val="000000" w:themeColor="text1"/>
                <w:kern w:val="0"/>
                <w:sz w:val="22"/>
                <w:lang w:bidi="ar"/>
              </w:rPr>
              <w:t>总价</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themeColor="text1"/>
                <w:kern w:val="0"/>
                <w:sz w:val="22"/>
                <w:lang w:bidi="ar"/>
              </w:rPr>
            </w:pPr>
            <w:r>
              <w:rPr>
                <w:rFonts w:ascii="仿宋" w:eastAsia="仿宋" w:hAnsi="仿宋" w:cs="仿宋" w:hint="eastAsia"/>
                <w:b/>
                <w:bCs/>
                <w:color w:val="000000" w:themeColor="text1"/>
                <w:kern w:val="0"/>
                <w:sz w:val="22"/>
                <w:lang w:bidi="ar"/>
              </w:rPr>
              <w:t>技术参数</w:t>
            </w:r>
          </w:p>
        </w:tc>
      </w:tr>
      <w:tr w:rsidR="00540099">
        <w:trPr>
          <w:trHeight w:val="510"/>
          <w:jc w:val="center"/>
        </w:trPr>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themeColor="text1"/>
                <w:kern w:val="0"/>
                <w:sz w:val="22"/>
                <w:lang w:bidi="ar"/>
              </w:rPr>
            </w:pPr>
            <w:r>
              <w:rPr>
                <w:rFonts w:ascii="仿宋" w:eastAsia="仿宋" w:hAnsi="仿宋" w:cs="仿宋" w:hint="eastAsia"/>
                <w:b/>
                <w:bCs/>
                <w:color w:val="000000" w:themeColor="text1"/>
                <w:kern w:val="0"/>
                <w:sz w:val="22"/>
                <w:lang w:bidi="ar"/>
              </w:rPr>
              <w:t>1</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r>
      <w:tr w:rsidR="00540099">
        <w:trPr>
          <w:trHeight w:val="510"/>
          <w:jc w:val="center"/>
        </w:trPr>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themeColor="text1"/>
                <w:kern w:val="0"/>
                <w:sz w:val="22"/>
                <w:lang w:bidi="ar"/>
              </w:rPr>
            </w:pPr>
            <w:r>
              <w:rPr>
                <w:rFonts w:ascii="仿宋" w:eastAsia="仿宋" w:hAnsi="仿宋" w:cs="仿宋" w:hint="eastAsia"/>
                <w:b/>
                <w:bCs/>
                <w:color w:val="000000" w:themeColor="text1"/>
                <w:kern w:val="0"/>
                <w:sz w:val="22"/>
                <w:lang w:bidi="ar"/>
              </w:rPr>
              <w:t>2</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r>
      <w:tr w:rsidR="00540099">
        <w:trPr>
          <w:trHeight w:val="510"/>
          <w:jc w:val="center"/>
        </w:trPr>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themeColor="text1"/>
                <w:kern w:val="0"/>
                <w:sz w:val="22"/>
                <w:lang w:bidi="ar"/>
              </w:rPr>
            </w:pPr>
            <w:r>
              <w:rPr>
                <w:rFonts w:ascii="仿宋" w:eastAsia="仿宋" w:hAnsi="仿宋" w:cs="仿宋" w:hint="eastAsia"/>
                <w:b/>
                <w:bCs/>
                <w:color w:val="000000" w:themeColor="text1"/>
                <w:kern w:val="0"/>
                <w:sz w:val="22"/>
                <w:lang w:bidi="ar"/>
              </w:rPr>
              <w:t>3</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r>
      <w:tr w:rsidR="00540099">
        <w:trPr>
          <w:trHeight w:val="510"/>
          <w:jc w:val="center"/>
        </w:trPr>
        <w:tc>
          <w:tcPr>
            <w:tcW w:w="9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themeColor="text1"/>
                <w:kern w:val="0"/>
                <w:sz w:val="22"/>
                <w:lang w:bidi="ar"/>
              </w:rPr>
            </w:pPr>
            <w:r>
              <w:rPr>
                <w:rFonts w:ascii="仿宋" w:eastAsia="仿宋" w:hAnsi="仿宋" w:cs="仿宋" w:hint="eastAsia"/>
                <w:b/>
                <w:bCs/>
                <w:color w:val="000000" w:themeColor="text1"/>
                <w:kern w:val="0"/>
                <w:sz w:val="22"/>
                <w:lang w:bidi="ar"/>
              </w:rPr>
              <w:t>.....</w:t>
            </w: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105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9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85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91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7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r>
      <w:tr w:rsidR="00540099">
        <w:trPr>
          <w:trHeight w:val="510"/>
          <w:jc w:val="center"/>
        </w:trPr>
        <w:tc>
          <w:tcPr>
            <w:tcW w:w="6281"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themeColor="text1"/>
                <w:kern w:val="0"/>
                <w:sz w:val="22"/>
                <w:lang w:bidi="ar"/>
              </w:rPr>
            </w:pPr>
            <w:r>
              <w:rPr>
                <w:rFonts w:ascii="仿宋" w:eastAsia="仿宋" w:hAnsi="仿宋" w:cs="仿宋" w:hint="eastAsia"/>
                <w:b/>
                <w:bCs/>
                <w:color w:val="000000" w:themeColor="text1"/>
                <w:kern w:val="0"/>
                <w:sz w:val="22"/>
                <w:lang w:bidi="ar"/>
              </w:rPr>
              <w:t>合计</w:t>
            </w:r>
          </w:p>
        </w:tc>
        <w:tc>
          <w:tcPr>
            <w:tcW w:w="318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r>
      <w:tr w:rsidR="00540099">
        <w:trPr>
          <w:trHeight w:val="510"/>
          <w:jc w:val="center"/>
        </w:trPr>
        <w:tc>
          <w:tcPr>
            <w:tcW w:w="6281"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A72A7B">
            <w:pPr>
              <w:widowControl/>
              <w:jc w:val="center"/>
              <w:textAlignment w:val="center"/>
              <w:rPr>
                <w:rFonts w:ascii="仿宋" w:eastAsia="仿宋" w:hAnsi="仿宋" w:cs="仿宋"/>
                <w:b/>
                <w:bCs/>
                <w:color w:val="000000" w:themeColor="text1"/>
                <w:kern w:val="0"/>
                <w:sz w:val="22"/>
                <w:lang w:bidi="ar"/>
              </w:rPr>
            </w:pPr>
            <w:r>
              <w:rPr>
                <w:rFonts w:ascii="仿宋" w:eastAsia="仿宋" w:hAnsi="仿宋" w:cs="仿宋" w:hint="eastAsia"/>
                <w:b/>
                <w:bCs/>
                <w:color w:val="000000" w:themeColor="text1"/>
                <w:kern w:val="0"/>
                <w:sz w:val="22"/>
                <w:lang w:bidi="ar"/>
              </w:rPr>
              <w:t>大写</w:t>
            </w:r>
          </w:p>
        </w:tc>
        <w:tc>
          <w:tcPr>
            <w:tcW w:w="318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540099" w:rsidRDefault="00540099">
            <w:pPr>
              <w:widowControl/>
              <w:jc w:val="center"/>
              <w:textAlignment w:val="center"/>
              <w:rPr>
                <w:rFonts w:ascii="仿宋" w:eastAsia="仿宋" w:hAnsi="仿宋" w:cs="仿宋"/>
                <w:b/>
                <w:bCs/>
                <w:color w:val="000000" w:themeColor="text1"/>
                <w:kern w:val="0"/>
                <w:sz w:val="22"/>
                <w:lang w:bidi="ar"/>
              </w:rPr>
            </w:pPr>
          </w:p>
        </w:tc>
      </w:tr>
    </w:tbl>
    <w:p w:rsidR="00540099" w:rsidRDefault="00540099">
      <w:pPr>
        <w:jc w:val="left"/>
        <w:rPr>
          <w:rFonts w:ascii="宋体" w:hAnsi="宋体"/>
          <w:sz w:val="24"/>
          <w:szCs w:val="24"/>
          <w:lang w:val="zh-CN"/>
        </w:rPr>
      </w:pPr>
    </w:p>
    <w:p w:rsidR="00540099" w:rsidRDefault="00540099">
      <w:pPr>
        <w:jc w:val="left"/>
        <w:rPr>
          <w:rFonts w:ascii="宋体" w:hAnsi="宋体"/>
          <w:b/>
          <w:szCs w:val="21"/>
        </w:rPr>
      </w:pPr>
    </w:p>
    <w:p w:rsidR="00540099" w:rsidRDefault="00540099">
      <w:pPr>
        <w:jc w:val="left"/>
        <w:rPr>
          <w:rFonts w:ascii="宋体" w:hAnsi="宋体"/>
          <w:b/>
          <w:szCs w:val="21"/>
        </w:rPr>
      </w:pPr>
    </w:p>
    <w:p w:rsidR="00540099" w:rsidRDefault="00A72A7B">
      <w:pPr>
        <w:tabs>
          <w:tab w:val="left" w:pos="5580"/>
        </w:tabs>
        <w:spacing w:before="120"/>
        <w:rPr>
          <w:rFonts w:ascii="宋体" w:hAnsi="宋体"/>
          <w:color w:val="000000"/>
          <w:sz w:val="24"/>
          <w:szCs w:val="24"/>
        </w:rPr>
      </w:pPr>
      <w:r>
        <w:rPr>
          <w:rFonts w:ascii="宋体" w:hAnsi="宋体" w:hint="eastAsia"/>
          <w:color w:val="000000"/>
          <w:sz w:val="24"/>
          <w:szCs w:val="24"/>
        </w:rPr>
        <w:t>注：本表中报价为含税费及安装费用，合计金额应与总报价表中投标价格一致。</w:t>
      </w:r>
    </w:p>
    <w:p w:rsidR="00540099" w:rsidRDefault="00540099">
      <w:pPr>
        <w:tabs>
          <w:tab w:val="left" w:pos="5580"/>
        </w:tabs>
        <w:spacing w:before="120"/>
        <w:rPr>
          <w:rFonts w:ascii="宋体" w:hAnsi="宋体"/>
          <w:color w:val="000000"/>
          <w:sz w:val="24"/>
          <w:szCs w:val="24"/>
        </w:rPr>
      </w:pPr>
    </w:p>
    <w:p w:rsidR="00540099" w:rsidRDefault="00A72A7B">
      <w:pPr>
        <w:spacing w:before="156" w:after="156" w:line="360" w:lineRule="exact"/>
        <w:ind w:left="239"/>
        <w:rPr>
          <w:rFonts w:ascii="宋体" w:hAnsi="宋体"/>
          <w:sz w:val="24"/>
          <w:szCs w:val="24"/>
          <w:lang w:val="zh-CN"/>
        </w:rPr>
      </w:pPr>
      <w:r>
        <w:rPr>
          <w:rFonts w:ascii="宋体" w:hAnsi="宋体" w:hint="eastAsia"/>
          <w:sz w:val="24"/>
          <w:szCs w:val="24"/>
          <w:lang w:val="zh-CN"/>
        </w:rPr>
        <w:t>供应商名称（打印、盖章）：</w:t>
      </w:r>
      <w:r>
        <w:rPr>
          <w:rFonts w:ascii="宋体" w:hAnsi="宋体"/>
          <w:sz w:val="24"/>
          <w:szCs w:val="24"/>
          <w:u w:val="single"/>
          <w:lang w:val="zh-CN"/>
        </w:rPr>
        <w:t xml:space="preserve">                                        </w:t>
      </w:r>
    </w:p>
    <w:p w:rsidR="00540099" w:rsidRDefault="00A72A7B">
      <w:pPr>
        <w:spacing w:before="156" w:after="156" w:line="360" w:lineRule="exact"/>
        <w:ind w:left="239"/>
        <w:rPr>
          <w:rFonts w:ascii="宋体" w:hAnsi="宋体"/>
          <w:sz w:val="24"/>
          <w:szCs w:val="24"/>
          <w:lang w:val="zh-CN"/>
        </w:rPr>
      </w:pPr>
      <w:r>
        <w:rPr>
          <w:rFonts w:ascii="宋体" w:hAnsi="宋体" w:hint="eastAsia"/>
          <w:sz w:val="24"/>
          <w:szCs w:val="24"/>
          <w:lang w:val="zh-CN"/>
        </w:rPr>
        <w:t>供应商授权代表（签字）：</w:t>
      </w:r>
      <w:r>
        <w:rPr>
          <w:rFonts w:ascii="宋体" w:hAnsi="宋体"/>
          <w:sz w:val="24"/>
          <w:szCs w:val="24"/>
          <w:u w:val="single"/>
          <w:lang w:val="zh-CN"/>
        </w:rPr>
        <w:t xml:space="preserve">                                          </w:t>
      </w:r>
    </w:p>
    <w:p w:rsidR="00540099" w:rsidRDefault="00A72A7B">
      <w:pPr>
        <w:spacing w:before="156" w:after="156" w:line="360" w:lineRule="exact"/>
        <w:ind w:firstLine="240"/>
        <w:rPr>
          <w:rFonts w:ascii="宋体" w:hAnsi="宋体"/>
          <w:sz w:val="24"/>
          <w:szCs w:val="24"/>
          <w:lang w:val="zh-CN"/>
        </w:rPr>
      </w:pPr>
      <w:r>
        <w:rPr>
          <w:rFonts w:ascii="宋体" w:hAnsi="宋体" w:hint="eastAsia"/>
          <w:sz w:val="24"/>
          <w:szCs w:val="24"/>
          <w:lang w:val="zh-CN"/>
        </w:rPr>
        <w:t>日期：</w:t>
      </w:r>
      <w:r>
        <w:rPr>
          <w:rFonts w:ascii="宋体" w:hAnsi="宋体"/>
          <w:sz w:val="24"/>
          <w:szCs w:val="24"/>
          <w:u w:val="single"/>
          <w:lang w:val="zh-CN"/>
        </w:rPr>
        <w:t xml:space="preserve">         </w:t>
      </w:r>
      <w:r>
        <w:rPr>
          <w:rFonts w:ascii="宋体" w:hAnsi="宋体" w:hint="eastAsia"/>
          <w:sz w:val="24"/>
          <w:szCs w:val="24"/>
          <w:lang w:val="zh-CN"/>
        </w:rPr>
        <w:t xml:space="preserve"> 年</w:t>
      </w:r>
      <w:r>
        <w:rPr>
          <w:rFonts w:ascii="宋体" w:hAnsi="宋体"/>
          <w:sz w:val="24"/>
          <w:szCs w:val="24"/>
          <w:u w:val="single"/>
          <w:lang w:val="zh-CN"/>
        </w:rPr>
        <w:t xml:space="preserve">     </w:t>
      </w:r>
      <w:r>
        <w:rPr>
          <w:rFonts w:ascii="宋体" w:hAnsi="宋体" w:hint="eastAsia"/>
          <w:sz w:val="24"/>
          <w:szCs w:val="24"/>
          <w:lang w:val="zh-CN"/>
        </w:rPr>
        <w:t xml:space="preserve"> 月</w:t>
      </w:r>
      <w:r>
        <w:rPr>
          <w:rFonts w:ascii="宋体" w:hAnsi="宋体"/>
          <w:sz w:val="24"/>
          <w:szCs w:val="24"/>
          <w:u w:val="single"/>
          <w:lang w:val="zh-CN"/>
        </w:rPr>
        <w:t xml:space="preserve">     </w:t>
      </w:r>
      <w:r>
        <w:rPr>
          <w:rFonts w:ascii="宋体" w:hAnsi="宋体" w:hint="eastAsia"/>
          <w:sz w:val="24"/>
          <w:szCs w:val="24"/>
          <w:lang w:val="zh-CN"/>
        </w:rPr>
        <w:t>日</w:t>
      </w:r>
    </w:p>
    <w:p w:rsidR="00540099" w:rsidRDefault="00540099">
      <w:pPr>
        <w:spacing w:line="360" w:lineRule="auto"/>
        <w:rPr>
          <w:rFonts w:ascii="仿宋" w:eastAsia="仿宋" w:hAnsi="仿宋"/>
          <w:sz w:val="24"/>
          <w:lang w:val="zh-CN"/>
        </w:rPr>
      </w:pPr>
    </w:p>
    <w:p w:rsidR="00540099" w:rsidRDefault="00540099">
      <w:pPr>
        <w:rPr>
          <w:rFonts w:ascii="宋体" w:hAnsi="宋体"/>
          <w:sz w:val="24"/>
          <w:szCs w:val="24"/>
          <w:lang w:val="zh-CN"/>
        </w:rPr>
      </w:pPr>
    </w:p>
    <w:p w:rsidR="00540099" w:rsidRDefault="00540099">
      <w:pPr>
        <w:rPr>
          <w:rFonts w:ascii="宋体" w:hAnsi="宋体"/>
          <w:sz w:val="24"/>
          <w:szCs w:val="24"/>
          <w:lang w:val="zh-CN"/>
        </w:rPr>
      </w:pPr>
    </w:p>
    <w:p w:rsidR="00540099" w:rsidRDefault="00540099">
      <w:pPr>
        <w:rPr>
          <w:rFonts w:ascii="宋体" w:hAnsi="宋体"/>
          <w:sz w:val="24"/>
          <w:szCs w:val="24"/>
          <w:lang w:val="zh-CN"/>
        </w:rPr>
      </w:pPr>
    </w:p>
    <w:p w:rsidR="00540099" w:rsidRDefault="00540099">
      <w:pPr>
        <w:rPr>
          <w:rFonts w:ascii="宋体" w:hAnsi="宋体"/>
          <w:sz w:val="24"/>
          <w:szCs w:val="24"/>
          <w:lang w:val="zh-CN"/>
        </w:rPr>
      </w:pPr>
    </w:p>
    <w:p w:rsidR="00540099" w:rsidRDefault="00540099">
      <w:pPr>
        <w:rPr>
          <w:rFonts w:ascii="宋体" w:hAnsi="宋体"/>
          <w:sz w:val="24"/>
          <w:szCs w:val="24"/>
          <w:lang w:val="zh-CN"/>
        </w:rPr>
      </w:pPr>
    </w:p>
    <w:p w:rsidR="00540099" w:rsidRDefault="00540099">
      <w:pPr>
        <w:rPr>
          <w:rFonts w:ascii="宋体" w:hAnsi="宋体"/>
          <w:sz w:val="24"/>
          <w:szCs w:val="24"/>
          <w:lang w:val="zh-CN"/>
        </w:rPr>
      </w:pPr>
    </w:p>
    <w:p w:rsidR="00540099" w:rsidRDefault="00540099">
      <w:pPr>
        <w:rPr>
          <w:rFonts w:ascii="宋体" w:hAnsi="宋体"/>
          <w:sz w:val="24"/>
          <w:szCs w:val="24"/>
          <w:lang w:val="zh-CN"/>
        </w:rPr>
      </w:pPr>
    </w:p>
    <w:p w:rsidR="00540099" w:rsidRDefault="00540099">
      <w:pPr>
        <w:rPr>
          <w:rFonts w:ascii="宋体" w:hAnsi="宋体"/>
          <w:sz w:val="24"/>
          <w:szCs w:val="24"/>
          <w:lang w:val="zh-CN"/>
        </w:rPr>
      </w:pPr>
    </w:p>
    <w:p w:rsidR="00540099" w:rsidRDefault="00540099">
      <w:pPr>
        <w:rPr>
          <w:rFonts w:ascii="宋体" w:hAnsi="宋体"/>
          <w:sz w:val="24"/>
          <w:szCs w:val="24"/>
          <w:lang w:val="zh-CN"/>
        </w:rPr>
      </w:pPr>
    </w:p>
    <w:p w:rsidR="00540099" w:rsidRDefault="00540099">
      <w:pPr>
        <w:rPr>
          <w:rFonts w:ascii="宋体" w:hAnsi="宋体"/>
          <w:sz w:val="24"/>
          <w:szCs w:val="24"/>
          <w:lang w:val="zh-CN"/>
        </w:rPr>
      </w:pPr>
    </w:p>
    <w:p w:rsidR="00540099" w:rsidRDefault="00540099">
      <w:pPr>
        <w:rPr>
          <w:rFonts w:ascii="宋体" w:hAnsi="宋体"/>
          <w:sz w:val="24"/>
          <w:szCs w:val="24"/>
          <w:lang w:val="zh-CN"/>
        </w:rPr>
        <w:sectPr w:rsidR="00540099">
          <w:pgSz w:w="11906" w:h="16838"/>
          <w:pgMar w:top="1440" w:right="1800" w:bottom="1440" w:left="1800" w:header="851" w:footer="992" w:gutter="0"/>
          <w:cols w:space="425"/>
          <w:docGrid w:type="lines" w:linePitch="312"/>
        </w:sectPr>
      </w:pPr>
    </w:p>
    <w:p w:rsidR="00540099" w:rsidRDefault="00A72A7B">
      <w:pPr>
        <w:pStyle w:val="1"/>
        <w:rPr>
          <w:lang w:val="zh-CN"/>
        </w:rPr>
      </w:pPr>
      <w:bookmarkStart w:id="8" w:name="_Toc566"/>
      <w:r>
        <w:rPr>
          <w:rFonts w:hint="eastAsia"/>
          <w:sz w:val="28"/>
          <w:szCs w:val="28"/>
          <w:lang w:val="zh-CN"/>
        </w:rPr>
        <w:lastRenderedPageBreak/>
        <w:t>附件</w:t>
      </w:r>
      <w:r>
        <w:rPr>
          <w:rFonts w:hint="eastAsia"/>
          <w:sz w:val="28"/>
          <w:szCs w:val="28"/>
          <w:lang w:val="zh-CN"/>
        </w:rPr>
        <w:t>3</w:t>
      </w:r>
      <w:r>
        <w:rPr>
          <w:rFonts w:hint="eastAsia"/>
          <w:lang w:val="zh-CN"/>
        </w:rPr>
        <w:t xml:space="preserve">  </w:t>
      </w:r>
      <w:r>
        <w:rPr>
          <w:rFonts w:hint="eastAsia"/>
          <w:lang w:val="zh-CN"/>
        </w:rPr>
        <w:t>法定代表人授权书格式</w:t>
      </w:r>
      <w:bookmarkEnd w:id="8"/>
    </w:p>
    <w:p w:rsidR="00540099" w:rsidRDefault="00540099">
      <w:pPr>
        <w:rPr>
          <w:lang w:val="zh-CN"/>
        </w:rPr>
      </w:pPr>
    </w:p>
    <w:p w:rsidR="00540099" w:rsidRDefault="00A72A7B">
      <w:pPr>
        <w:spacing w:line="360" w:lineRule="auto"/>
        <w:jc w:val="center"/>
        <w:rPr>
          <w:b/>
          <w:sz w:val="30"/>
          <w:szCs w:val="30"/>
          <w:lang w:val="zh-CN"/>
        </w:rPr>
      </w:pPr>
      <w:r>
        <w:rPr>
          <w:rFonts w:hint="eastAsia"/>
          <w:b/>
          <w:sz w:val="30"/>
          <w:szCs w:val="30"/>
          <w:lang w:val="zh-CN"/>
        </w:rPr>
        <w:t>法定代表人授权书</w:t>
      </w:r>
    </w:p>
    <w:p w:rsidR="00540099" w:rsidRDefault="00540099">
      <w:pPr>
        <w:spacing w:line="360" w:lineRule="auto"/>
        <w:rPr>
          <w:lang w:val="zh-CN"/>
        </w:rPr>
      </w:pPr>
    </w:p>
    <w:p w:rsidR="00540099" w:rsidRDefault="00A72A7B">
      <w:pPr>
        <w:spacing w:line="360" w:lineRule="auto"/>
        <w:ind w:firstLineChars="200" w:firstLine="480"/>
        <w:rPr>
          <w:sz w:val="24"/>
          <w:szCs w:val="24"/>
          <w:lang w:val="zh-CN"/>
        </w:rPr>
      </w:pPr>
      <w:r>
        <w:rPr>
          <w:rFonts w:hint="eastAsia"/>
          <w:sz w:val="24"/>
          <w:szCs w:val="24"/>
          <w:lang w:val="zh-CN"/>
        </w:rPr>
        <w:t>本授权委托书声明：我</w:t>
      </w:r>
      <w:r>
        <w:rPr>
          <w:sz w:val="24"/>
          <w:szCs w:val="24"/>
          <w:u w:val="single"/>
          <w:lang w:val="zh-CN"/>
        </w:rPr>
        <w:t xml:space="preserve">       </w:t>
      </w:r>
      <w:r>
        <w:rPr>
          <w:rFonts w:hint="eastAsia"/>
          <w:sz w:val="24"/>
          <w:szCs w:val="24"/>
          <w:lang w:val="zh-CN"/>
        </w:rPr>
        <w:t>（姓名和职务）系</w:t>
      </w:r>
      <w:r>
        <w:rPr>
          <w:sz w:val="24"/>
          <w:szCs w:val="24"/>
          <w:u w:val="single"/>
          <w:lang w:val="zh-CN"/>
        </w:rPr>
        <w:t xml:space="preserve">           </w:t>
      </w:r>
      <w:r>
        <w:rPr>
          <w:rFonts w:hint="eastAsia"/>
          <w:sz w:val="24"/>
          <w:szCs w:val="24"/>
          <w:lang w:val="zh-CN"/>
        </w:rPr>
        <w:t>（供应商名称）的法定代表人，现授权委托</w:t>
      </w:r>
      <w:r>
        <w:rPr>
          <w:sz w:val="24"/>
          <w:szCs w:val="24"/>
          <w:u w:val="single"/>
          <w:lang w:val="zh-CN"/>
        </w:rPr>
        <w:t xml:space="preserve">                </w:t>
      </w:r>
      <w:r>
        <w:rPr>
          <w:rFonts w:hint="eastAsia"/>
          <w:sz w:val="24"/>
          <w:szCs w:val="24"/>
          <w:lang w:val="zh-CN"/>
        </w:rPr>
        <w:t>（单位</w:t>
      </w:r>
      <w:r>
        <w:rPr>
          <w:rFonts w:hint="eastAsia"/>
          <w:sz w:val="24"/>
          <w:szCs w:val="24"/>
          <w:lang w:val="zh-CN"/>
        </w:rPr>
        <w:t>/</w:t>
      </w:r>
      <w:r>
        <w:rPr>
          <w:rFonts w:hint="eastAsia"/>
          <w:sz w:val="24"/>
          <w:szCs w:val="24"/>
          <w:lang w:val="zh-CN"/>
        </w:rPr>
        <w:t>部门名称）的</w:t>
      </w:r>
      <w:r>
        <w:rPr>
          <w:sz w:val="24"/>
          <w:szCs w:val="24"/>
          <w:u w:val="single"/>
          <w:lang w:val="zh-CN"/>
        </w:rPr>
        <w:t xml:space="preserve">         </w:t>
      </w:r>
      <w:r>
        <w:rPr>
          <w:rFonts w:hint="eastAsia"/>
          <w:sz w:val="24"/>
          <w:szCs w:val="24"/>
          <w:lang w:val="zh-CN"/>
        </w:rPr>
        <w:t>（姓名和职务）为我</w:t>
      </w:r>
      <w:r>
        <w:rPr>
          <w:sz w:val="24"/>
          <w:szCs w:val="24"/>
          <w:u w:val="single"/>
          <w:lang w:val="zh-CN"/>
        </w:rPr>
        <w:t xml:space="preserve">     </w:t>
      </w:r>
      <w:r>
        <w:rPr>
          <w:rFonts w:hint="eastAsia"/>
          <w:sz w:val="24"/>
          <w:szCs w:val="24"/>
          <w:lang w:val="zh-CN"/>
        </w:rPr>
        <w:t>代理人，以</w:t>
      </w:r>
      <w:r>
        <w:rPr>
          <w:sz w:val="24"/>
          <w:szCs w:val="24"/>
          <w:u w:val="single"/>
          <w:lang w:val="zh-CN"/>
        </w:rPr>
        <w:t xml:space="preserve">              </w:t>
      </w:r>
      <w:r>
        <w:rPr>
          <w:rFonts w:hint="eastAsia"/>
          <w:sz w:val="24"/>
          <w:szCs w:val="24"/>
          <w:lang w:val="zh-CN"/>
        </w:rPr>
        <w:t>的名义参加</w:t>
      </w:r>
      <w:r>
        <w:rPr>
          <w:sz w:val="24"/>
          <w:szCs w:val="24"/>
          <w:u w:val="single"/>
          <w:lang w:val="zh-CN"/>
        </w:rPr>
        <w:t xml:space="preserve">        </w:t>
      </w:r>
      <w:r>
        <w:rPr>
          <w:rFonts w:hint="eastAsia"/>
          <w:sz w:val="24"/>
          <w:szCs w:val="24"/>
          <w:u w:val="single"/>
          <w:lang w:val="zh-CN"/>
        </w:rPr>
        <w:t>项目</w:t>
      </w:r>
      <w:r>
        <w:rPr>
          <w:rFonts w:hint="eastAsia"/>
          <w:sz w:val="24"/>
          <w:szCs w:val="24"/>
          <w:lang w:val="zh-CN"/>
        </w:rPr>
        <w:t>的台内比选活动。代理人在报价、比选过程中所签署的一切文件和处理与之有关的一切事务，我均予以承认。</w:t>
      </w:r>
    </w:p>
    <w:p w:rsidR="00540099" w:rsidRDefault="00A72A7B">
      <w:pPr>
        <w:spacing w:line="360" w:lineRule="auto"/>
        <w:rPr>
          <w:sz w:val="24"/>
          <w:szCs w:val="24"/>
          <w:lang w:val="zh-CN"/>
        </w:rPr>
      </w:pPr>
      <w:r>
        <w:rPr>
          <w:rFonts w:hint="eastAsia"/>
          <w:sz w:val="24"/>
          <w:szCs w:val="24"/>
          <w:lang w:val="zh-CN"/>
        </w:rPr>
        <w:t>本授权书于</w:t>
      </w:r>
      <w:r>
        <w:rPr>
          <w:sz w:val="24"/>
          <w:szCs w:val="24"/>
          <w:u w:val="single"/>
          <w:lang w:val="zh-CN"/>
        </w:rPr>
        <w:t xml:space="preserve">      </w:t>
      </w:r>
      <w:r>
        <w:rPr>
          <w:rFonts w:hint="eastAsia"/>
          <w:sz w:val="24"/>
          <w:szCs w:val="24"/>
          <w:lang w:val="zh-CN"/>
        </w:rPr>
        <w:t>年</w:t>
      </w:r>
      <w:r>
        <w:rPr>
          <w:sz w:val="24"/>
          <w:szCs w:val="24"/>
          <w:u w:val="single"/>
          <w:lang w:val="zh-CN"/>
        </w:rPr>
        <w:t xml:space="preserve">      </w:t>
      </w:r>
      <w:r>
        <w:rPr>
          <w:rFonts w:hint="eastAsia"/>
          <w:sz w:val="24"/>
          <w:szCs w:val="24"/>
          <w:lang w:val="zh-CN"/>
        </w:rPr>
        <w:t>月</w:t>
      </w:r>
      <w:r>
        <w:rPr>
          <w:sz w:val="24"/>
          <w:szCs w:val="24"/>
          <w:u w:val="single"/>
          <w:lang w:val="zh-CN"/>
        </w:rPr>
        <w:t xml:space="preserve">      </w:t>
      </w:r>
      <w:r>
        <w:rPr>
          <w:rFonts w:hint="eastAsia"/>
          <w:sz w:val="24"/>
          <w:szCs w:val="24"/>
          <w:lang w:val="zh-CN"/>
        </w:rPr>
        <w:t>日签字生效，特此声明。</w:t>
      </w:r>
    </w:p>
    <w:p w:rsidR="00540099" w:rsidRDefault="00A72A7B">
      <w:pPr>
        <w:spacing w:line="360" w:lineRule="auto"/>
        <w:ind w:firstLineChars="200" w:firstLine="480"/>
        <w:rPr>
          <w:sz w:val="24"/>
          <w:szCs w:val="24"/>
          <w:lang w:val="zh-CN"/>
        </w:rPr>
      </w:pPr>
      <w:r>
        <w:rPr>
          <w:rFonts w:hint="eastAsia"/>
          <w:sz w:val="24"/>
          <w:szCs w:val="24"/>
          <w:lang w:val="zh-CN"/>
        </w:rPr>
        <w:t>代理人无转委权。特此委托。</w:t>
      </w:r>
    </w:p>
    <w:p w:rsidR="00540099" w:rsidRDefault="00540099">
      <w:pPr>
        <w:spacing w:line="360" w:lineRule="auto"/>
        <w:rPr>
          <w:sz w:val="24"/>
          <w:szCs w:val="24"/>
          <w:lang w:val="zh-CN"/>
        </w:rPr>
      </w:pPr>
    </w:p>
    <w:p w:rsidR="00540099" w:rsidRDefault="00540099">
      <w:pPr>
        <w:spacing w:line="360" w:lineRule="auto"/>
        <w:rPr>
          <w:sz w:val="24"/>
          <w:szCs w:val="24"/>
          <w:lang w:val="zh-CN"/>
        </w:rPr>
      </w:pPr>
    </w:p>
    <w:p w:rsidR="00540099" w:rsidRDefault="00A72A7B">
      <w:pPr>
        <w:spacing w:line="360" w:lineRule="auto"/>
        <w:ind w:firstLineChars="200" w:firstLine="480"/>
        <w:rPr>
          <w:sz w:val="24"/>
          <w:szCs w:val="24"/>
          <w:lang w:val="zh-CN"/>
        </w:rPr>
      </w:pPr>
      <w:r>
        <w:rPr>
          <w:rFonts w:hint="eastAsia"/>
          <w:sz w:val="24"/>
          <w:szCs w:val="24"/>
          <w:lang w:val="zh-CN"/>
        </w:rPr>
        <w:t>代理人：</w:t>
      </w:r>
      <w:r>
        <w:rPr>
          <w:rFonts w:hint="eastAsia"/>
          <w:sz w:val="24"/>
          <w:szCs w:val="24"/>
          <w:lang w:val="zh-CN"/>
        </w:rPr>
        <w:t xml:space="preserve">   </w:t>
      </w:r>
      <w:r>
        <w:rPr>
          <w:rFonts w:hint="eastAsia"/>
          <w:sz w:val="24"/>
          <w:szCs w:val="24"/>
          <w:lang w:val="zh-CN"/>
        </w:rPr>
        <w:t>（签字）</w:t>
      </w:r>
      <w:r>
        <w:rPr>
          <w:rFonts w:hint="eastAsia"/>
          <w:sz w:val="24"/>
          <w:szCs w:val="24"/>
          <w:lang w:val="zh-CN"/>
        </w:rPr>
        <w:t xml:space="preserve">   </w:t>
      </w:r>
      <w:r>
        <w:rPr>
          <w:rFonts w:hint="eastAsia"/>
          <w:sz w:val="24"/>
          <w:szCs w:val="24"/>
          <w:lang w:val="zh-CN"/>
        </w:rPr>
        <w:t>性别</w:t>
      </w:r>
      <w:r>
        <w:rPr>
          <w:sz w:val="24"/>
          <w:szCs w:val="24"/>
          <w:lang w:val="zh-CN"/>
        </w:rPr>
        <w:t xml:space="preserve"> </w:t>
      </w:r>
      <w:r>
        <w:rPr>
          <w:rFonts w:hint="eastAsia"/>
          <w:sz w:val="24"/>
          <w:szCs w:val="24"/>
          <w:lang w:val="zh-CN"/>
        </w:rPr>
        <w:t>：</w:t>
      </w:r>
      <w:r>
        <w:rPr>
          <w:sz w:val="24"/>
          <w:szCs w:val="24"/>
          <w:lang w:val="zh-CN"/>
        </w:rPr>
        <w:t xml:space="preserve">            </w:t>
      </w:r>
      <w:r>
        <w:rPr>
          <w:rFonts w:hint="eastAsia"/>
          <w:sz w:val="24"/>
          <w:szCs w:val="24"/>
          <w:lang w:val="zh-CN"/>
        </w:rPr>
        <w:t>年龄：</w:t>
      </w:r>
      <w:r>
        <w:rPr>
          <w:rFonts w:hint="eastAsia"/>
          <w:sz w:val="24"/>
          <w:szCs w:val="24"/>
          <w:lang w:val="zh-CN"/>
        </w:rPr>
        <w:t>_______</w:t>
      </w:r>
    </w:p>
    <w:p w:rsidR="00540099" w:rsidRDefault="00A72A7B">
      <w:pPr>
        <w:spacing w:line="360" w:lineRule="auto"/>
        <w:ind w:firstLineChars="200" w:firstLine="480"/>
        <w:rPr>
          <w:sz w:val="24"/>
          <w:szCs w:val="24"/>
          <w:lang w:val="zh-CN"/>
        </w:rPr>
      </w:pPr>
      <w:r>
        <w:rPr>
          <w:rFonts w:hint="eastAsia"/>
          <w:sz w:val="24"/>
          <w:szCs w:val="24"/>
          <w:lang w:val="zh-CN"/>
        </w:rPr>
        <w:t>身份证号码：</w:t>
      </w:r>
      <w:r>
        <w:rPr>
          <w:sz w:val="24"/>
          <w:szCs w:val="24"/>
          <w:lang w:val="zh-CN"/>
        </w:rPr>
        <w:t xml:space="preserve">                             </w:t>
      </w:r>
      <w:r>
        <w:rPr>
          <w:rFonts w:hint="eastAsia"/>
          <w:sz w:val="24"/>
          <w:szCs w:val="24"/>
          <w:lang w:val="zh-CN"/>
        </w:rPr>
        <w:t>职务：</w:t>
      </w:r>
      <w:r>
        <w:rPr>
          <w:sz w:val="24"/>
          <w:szCs w:val="24"/>
          <w:lang w:val="zh-CN"/>
        </w:rPr>
        <w:t>____</w:t>
      </w:r>
    </w:p>
    <w:p w:rsidR="00540099" w:rsidRDefault="00A72A7B">
      <w:pPr>
        <w:spacing w:line="360" w:lineRule="auto"/>
        <w:ind w:firstLineChars="200" w:firstLine="480"/>
        <w:rPr>
          <w:sz w:val="24"/>
          <w:szCs w:val="24"/>
          <w:lang w:val="zh-CN"/>
        </w:rPr>
      </w:pPr>
      <w:r>
        <w:rPr>
          <w:rFonts w:hint="eastAsia"/>
          <w:sz w:val="24"/>
          <w:szCs w:val="24"/>
          <w:lang w:val="zh-CN"/>
        </w:rPr>
        <w:t>供应商：（盖章）</w:t>
      </w:r>
    </w:p>
    <w:p w:rsidR="00540099" w:rsidRDefault="00540099">
      <w:pPr>
        <w:spacing w:line="360" w:lineRule="auto"/>
        <w:rPr>
          <w:sz w:val="24"/>
          <w:szCs w:val="24"/>
          <w:lang w:val="zh-CN"/>
        </w:rPr>
      </w:pPr>
    </w:p>
    <w:p w:rsidR="00540099" w:rsidRDefault="00A72A7B">
      <w:pPr>
        <w:spacing w:line="360" w:lineRule="auto"/>
        <w:ind w:firstLineChars="200" w:firstLine="480"/>
        <w:rPr>
          <w:sz w:val="24"/>
          <w:szCs w:val="24"/>
          <w:lang w:val="zh-CN"/>
        </w:rPr>
      </w:pPr>
      <w:r>
        <w:rPr>
          <w:rFonts w:hint="eastAsia"/>
          <w:sz w:val="24"/>
          <w:szCs w:val="24"/>
          <w:lang w:val="zh-CN"/>
        </w:rPr>
        <w:t>法定代表人：（签字）</w:t>
      </w:r>
    </w:p>
    <w:p w:rsidR="00540099" w:rsidRDefault="00540099">
      <w:pPr>
        <w:spacing w:line="360" w:lineRule="auto"/>
        <w:rPr>
          <w:sz w:val="24"/>
          <w:szCs w:val="24"/>
          <w:lang w:val="zh-CN"/>
        </w:rPr>
      </w:pPr>
    </w:p>
    <w:p w:rsidR="00540099" w:rsidRDefault="00A72A7B">
      <w:pPr>
        <w:spacing w:line="360" w:lineRule="auto"/>
        <w:ind w:firstLineChars="200" w:firstLine="480"/>
        <w:rPr>
          <w:sz w:val="24"/>
          <w:szCs w:val="24"/>
          <w:lang w:val="zh-CN"/>
        </w:rPr>
      </w:pPr>
      <w:r>
        <w:rPr>
          <w:rFonts w:hint="eastAsia"/>
          <w:sz w:val="24"/>
          <w:szCs w:val="24"/>
          <w:lang w:val="zh-CN"/>
        </w:rPr>
        <w:t>授权委托日期：</w:t>
      </w:r>
      <w:r>
        <w:rPr>
          <w:sz w:val="24"/>
          <w:szCs w:val="24"/>
          <w:lang w:val="zh-CN"/>
        </w:rPr>
        <w:t xml:space="preserve"> </w:t>
      </w:r>
    </w:p>
    <w:p w:rsidR="00540099" w:rsidRDefault="00540099">
      <w:pPr>
        <w:spacing w:line="360" w:lineRule="auto"/>
        <w:ind w:firstLineChars="200" w:firstLine="480"/>
        <w:rPr>
          <w:rFonts w:ascii="宋体" w:hAnsi="宋体"/>
          <w:sz w:val="24"/>
          <w:szCs w:val="24"/>
        </w:rPr>
      </w:pPr>
    </w:p>
    <w:p w:rsidR="00540099" w:rsidRDefault="00540099">
      <w:pPr>
        <w:spacing w:line="360" w:lineRule="auto"/>
        <w:ind w:firstLineChars="200" w:firstLine="480"/>
        <w:rPr>
          <w:rFonts w:ascii="宋体" w:hAnsi="宋体"/>
          <w:sz w:val="24"/>
          <w:szCs w:val="24"/>
        </w:rPr>
      </w:pPr>
    </w:p>
    <w:p w:rsidR="00540099" w:rsidRDefault="00540099">
      <w:pPr>
        <w:spacing w:line="360" w:lineRule="auto"/>
        <w:ind w:firstLineChars="200" w:firstLine="480"/>
        <w:rPr>
          <w:rFonts w:ascii="宋体" w:hAnsi="宋体"/>
          <w:sz w:val="24"/>
          <w:szCs w:val="24"/>
        </w:rPr>
      </w:pPr>
    </w:p>
    <w:p w:rsidR="00540099" w:rsidRDefault="00540099">
      <w:pPr>
        <w:spacing w:line="360" w:lineRule="auto"/>
        <w:ind w:firstLineChars="200" w:firstLine="480"/>
        <w:rPr>
          <w:rFonts w:ascii="宋体" w:hAnsi="宋体"/>
          <w:sz w:val="24"/>
          <w:szCs w:val="24"/>
        </w:rPr>
      </w:pPr>
    </w:p>
    <w:p w:rsidR="00540099" w:rsidRDefault="00540099">
      <w:pPr>
        <w:spacing w:line="360" w:lineRule="auto"/>
        <w:ind w:firstLineChars="200" w:firstLine="480"/>
        <w:rPr>
          <w:rFonts w:ascii="宋体" w:hAnsi="宋体"/>
          <w:sz w:val="24"/>
          <w:szCs w:val="24"/>
        </w:rPr>
      </w:pPr>
    </w:p>
    <w:p w:rsidR="00540099" w:rsidRDefault="00540099">
      <w:pPr>
        <w:spacing w:line="360" w:lineRule="auto"/>
        <w:ind w:firstLineChars="200" w:firstLine="480"/>
        <w:rPr>
          <w:rFonts w:ascii="宋体" w:hAnsi="宋体"/>
          <w:sz w:val="24"/>
          <w:szCs w:val="24"/>
        </w:rPr>
        <w:sectPr w:rsidR="00540099">
          <w:pgSz w:w="11906" w:h="16838"/>
          <w:pgMar w:top="1440" w:right="1800" w:bottom="1440" w:left="1800" w:header="851" w:footer="992" w:gutter="0"/>
          <w:cols w:space="425"/>
          <w:docGrid w:type="lines" w:linePitch="312"/>
        </w:sectPr>
      </w:pPr>
    </w:p>
    <w:p w:rsidR="00540099" w:rsidRDefault="00A72A7B">
      <w:pPr>
        <w:pStyle w:val="1"/>
      </w:pPr>
      <w:bookmarkStart w:id="9" w:name="_Toc21290"/>
      <w:r>
        <w:rPr>
          <w:rFonts w:hint="eastAsia"/>
        </w:rPr>
        <w:lastRenderedPageBreak/>
        <w:t>附件</w:t>
      </w:r>
      <w:r>
        <w:rPr>
          <w:rFonts w:hint="eastAsia"/>
        </w:rPr>
        <w:t>4</w:t>
      </w:r>
      <w:bookmarkEnd w:id="9"/>
    </w:p>
    <w:p w:rsidR="00540099" w:rsidRDefault="00A72A7B">
      <w:pPr>
        <w:jc w:val="center"/>
        <w:rPr>
          <w:b/>
          <w:bCs/>
          <w:sz w:val="24"/>
          <w:szCs w:val="28"/>
        </w:rPr>
      </w:pPr>
      <w:r>
        <w:rPr>
          <w:rFonts w:hint="eastAsia"/>
          <w:b/>
          <w:bCs/>
          <w:sz w:val="24"/>
          <w:szCs w:val="28"/>
        </w:rPr>
        <w:t>与投标单位负责人为同一人的其他单位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134"/>
        <w:gridCol w:w="1276"/>
        <w:gridCol w:w="2410"/>
        <w:gridCol w:w="1134"/>
        <w:gridCol w:w="1134"/>
        <w:gridCol w:w="759"/>
      </w:tblGrid>
      <w:tr w:rsidR="00540099">
        <w:tc>
          <w:tcPr>
            <w:tcW w:w="675" w:type="dxa"/>
            <w:vAlign w:val="center"/>
          </w:tcPr>
          <w:p w:rsidR="00540099" w:rsidRDefault="00A72A7B">
            <w:r>
              <w:rPr>
                <w:rFonts w:hint="eastAsia"/>
              </w:rPr>
              <w:t>序号</w:t>
            </w:r>
          </w:p>
        </w:tc>
        <w:tc>
          <w:tcPr>
            <w:tcW w:w="1134" w:type="dxa"/>
            <w:vAlign w:val="center"/>
          </w:tcPr>
          <w:p w:rsidR="00540099" w:rsidRDefault="00A72A7B">
            <w:r>
              <w:rPr>
                <w:rFonts w:hint="eastAsia"/>
              </w:rPr>
              <w:t>单位名称</w:t>
            </w:r>
          </w:p>
        </w:tc>
        <w:tc>
          <w:tcPr>
            <w:tcW w:w="1276" w:type="dxa"/>
            <w:vAlign w:val="center"/>
          </w:tcPr>
          <w:p w:rsidR="00540099" w:rsidRDefault="00A72A7B">
            <w:r>
              <w:rPr>
                <w:rFonts w:hint="eastAsia"/>
              </w:rPr>
              <w:t>法定代表人</w:t>
            </w:r>
          </w:p>
        </w:tc>
        <w:tc>
          <w:tcPr>
            <w:tcW w:w="2410" w:type="dxa"/>
            <w:vAlign w:val="center"/>
          </w:tcPr>
          <w:p w:rsidR="00540099" w:rsidRDefault="00A72A7B">
            <w:r>
              <w:rPr>
                <w:rFonts w:hint="eastAsia"/>
              </w:rPr>
              <w:t>法定代表人身份证号</w:t>
            </w:r>
          </w:p>
        </w:tc>
        <w:tc>
          <w:tcPr>
            <w:tcW w:w="1134" w:type="dxa"/>
            <w:vAlign w:val="center"/>
          </w:tcPr>
          <w:p w:rsidR="00540099" w:rsidRDefault="00A72A7B">
            <w:r>
              <w:rPr>
                <w:rFonts w:hint="eastAsia"/>
              </w:rPr>
              <w:t>注册资金</w:t>
            </w:r>
          </w:p>
        </w:tc>
        <w:tc>
          <w:tcPr>
            <w:tcW w:w="1134" w:type="dxa"/>
            <w:vAlign w:val="center"/>
          </w:tcPr>
          <w:p w:rsidR="00540099" w:rsidRDefault="00A72A7B">
            <w:r>
              <w:rPr>
                <w:rFonts w:hint="eastAsia"/>
              </w:rPr>
              <w:t>相互关系</w:t>
            </w:r>
          </w:p>
        </w:tc>
        <w:tc>
          <w:tcPr>
            <w:tcW w:w="759" w:type="dxa"/>
            <w:vAlign w:val="center"/>
          </w:tcPr>
          <w:p w:rsidR="00540099" w:rsidRDefault="00A72A7B">
            <w:r>
              <w:rPr>
                <w:rFonts w:hint="eastAsia"/>
              </w:rPr>
              <w:t>备注</w:t>
            </w:r>
          </w:p>
        </w:tc>
      </w:tr>
      <w:tr w:rsidR="00540099">
        <w:tc>
          <w:tcPr>
            <w:tcW w:w="675" w:type="dxa"/>
          </w:tcPr>
          <w:p w:rsidR="00540099" w:rsidRDefault="00540099">
            <w:pPr>
              <w:spacing w:line="360" w:lineRule="auto"/>
              <w:jc w:val="center"/>
              <w:rPr>
                <w:rFonts w:ascii="宋体" w:hAnsi="宋体"/>
                <w:szCs w:val="21"/>
              </w:rPr>
            </w:pPr>
          </w:p>
        </w:tc>
        <w:tc>
          <w:tcPr>
            <w:tcW w:w="1134" w:type="dxa"/>
          </w:tcPr>
          <w:p w:rsidR="00540099" w:rsidRDefault="00540099">
            <w:pPr>
              <w:spacing w:line="360" w:lineRule="auto"/>
              <w:jc w:val="center"/>
              <w:rPr>
                <w:rFonts w:ascii="宋体" w:hAnsi="宋体"/>
                <w:szCs w:val="21"/>
              </w:rPr>
            </w:pPr>
          </w:p>
        </w:tc>
        <w:tc>
          <w:tcPr>
            <w:tcW w:w="1276" w:type="dxa"/>
          </w:tcPr>
          <w:p w:rsidR="00540099" w:rsidRDefault="00540099">
            <w:pPr>
              <w:spacing w:line="360" w:lineRule="auto"/>
              <w:jc w:val="center"/>
              <w:rPr>
                <w:rFonts w:ascii="宋体" w:hAnsi="宋体"/>
                <w:szCs w:val="21"/>
              </w:rPr>
            </w:pPr>
          </w:p>
        </w:tc>
        <w:tc>
          <w:tcPr>
            <w:tcW w:w="2410" w:type="dxa"/>
          </w:tcPr>
          <w:p w:rsidR="00540099" w:rsidRDefault="00540099">
            <w:pPr>
              <w:spacing w:line="360" w:lineRule="auto"/>
              <w:jc w:val="center"/>
              <w:rPr>
                <w:rFonts w:ascii="宋体" w:hAnsi="宋体"/>
                <w:szCs w:val="21"/>
              </w:rPr>
            </w:pPr>
          </w:p>
        </w:tc>
        <w:tc>
          <w:tcPr>
            <w:tcW w:w="1134" w:type="dxa"/>
          </w:tcPr>
          <w:p w:rsidR="00540099" w:rsidRDefault="00540099">
            <w:pPr>
              <w:spacing w:line="360" w:lineRule="auto"/>
              <w:jc w:val="center"/>
              <w:rPr>
                <w:rFonts w:ascii="宋体" w:hAnsi="宋体"/>
                <w:szCs w:val="21"/>
              </w:rPr>
            </w:pPr>
          </w:p>
        </w:tc>
        <w:tc>
          <w:tcPr>
            <w:tcW w:w="1134" w:type="dxa"/>
          </w:tcPr>
          <w:p w:rsidR="00540099" w:rsidRDefault="00540099">
            <w:pPr>
              <w:spacing w:line="360" w:lineRule="auto"/>
              <w:jc w:val="center"/>
              <w:rPr>
                <w:rFonts w:ascii="宋体" w:hAnsi="宋体"/>
                <w:szCs w:val="21"/>
              </w:rPr>
            </w:pPr>
          </w:p>
        </w:tc>
        <w:tc>
          <w:tcPr>
            <w:tcW w:w="759" w:type="dxa"/>
          </w:tcPr>
          <w:p w:rsidR="00540099" w:rsidRDefault="00540099">
            <w:pPr>
              <w:spacing w:line="360" w:lineRule="auto"/>
              <w:jc w:val="center"/>
              <w:rPr>
                <w:rFonts w:ascii="宋体" w:hAnsi="宋体"/>
                <w:szCs w:val="21"/>
              </w:rPr>
            </w:pPr>
          </w:p>
        </w:tc>
      </w:tr>
      <w:tr w:rsidR="00540099">
        <w:tc>
          <w:tcPr>
            <w:tcW w:w="675" w:type="dxa"/>
          </w:tcPr>
          <w:p w:rsidR="00540099" w:rsidRDefault="00540099">
            <w:pPr>
              <w:spacing w:line="360" w:lineRule="auto"/>
              <w:jc w:val="center"/>
              <w:rPr>
                <w:rFonts w:ascii="宋体" w:hAnsi="宋体"/>
                <w:szCs w:val="21"/>
              </w:rPr>
            </w:pPr>
          </w:p>
        </w:tc>
        <w:tc>
          <w:tcPr>
            <w:tcW w:w="1134" w:type="dxa"/>
          </w:tcPr>
          <w:p w:rsidR="00540099" w:rsidRDefault="00540099">
            <w:pPr>
              <w:spacing w:line="360" w:lineRule="auto"/>
              <w:jc w:val="center"/>
              <w:rPr>
                <w:rFonts w:ascii="宋体" w:hAnsi="宋体"/>
                <w:szCs w:val="21"/>
              </w:rPr>
            </w:pPr>
          </w:p>
        </w:tc>
        <w:tc>
          <w:tcPr>
            <w:tcW w:w="1276" w:type="dxa"/>
          </w:tcPr>
          <w:p w:rsidR="00540099" w:rsidRDefault="00540099">
            <w:pPr>
              <w:spacing w:line="360" w:lineRule="auto"/>
              <w:jc w:val="center"/>
              <w:rPr>
                <w:rFonts w:ascii="宋体" w:hAnsi="宋体"/>
                <w:szCs w:val="21"/>
              </w:rPr>
            </w:pPr>
          </w:p>
        </w:tc>
        <w:tc>
          <w:tcPr>
            <w:tcW w:w="2410" w:type="dxa"/>
          </w:tcPr>
          <w:p w:rsidR="00540099" w:rsidRDefault="00540099">
            <w:pPr>
              <w:spacing w:line="360" w:lineRule="auto"/>
              <w:jc w:val="center"/>
              <w:rPr>
                <w:rFonts w:ascii="宋体" w:hAnsi="宋体"/>
                <w:szCs w:val="21"/>
              </w:rPr>
            </w:pPr>
          </w:p>
        </w:tc>
        <w:tc>
          <w:tcPr>
            <w:tcW w:w="1134" w:type="dxa"/>
          </w:tcPr>
          <w:p w:rsidR="00540099" w:rsidRDefault="00540099">
            <w:pPr>
              <w:spacing w:line="360" w:lineRule="auto"/>
              <w:jc w:val="center"/>
              <w:rPr>
                <w:rFonts w:ascii="宋体" w:hAnsi="宋体"/>
                <w:szCs w:val="21"/>
              </w:rPr>
            </w:pPr>
          </w:p>
        </w:tc>
        <w:tc>
          <w:tcPr>
            <w:tcW w:w="1134" w:type="dxa"/>
          </w:tcPr>
          <w:p w:rsidR="00540099" w:rsidRDefault="00540099">
            <w:pPr>
              <w:spacing w:line="360" w:lineRule="auto"/>
              <w:jc w:val="center"/>
              <w:rPr>
                <w:rFonts w:ascii="宋体" w:hAnsi="宋体"/>
                <w:szCs w:val="21"/>
              </w:rPr>
            </w:pPr>
          </w:p>
        </w:tc>
        <w:tc>
          <w:tcPr>
            <w:tcW w:w="759" w:type="dxa"/>
          </w:tcPr>
          <w:p w:rsidR="00540099" w:rsidRDefault="00540099">
            <w:pPr>
              <w:spacing w:line="360" w:lineRule="auto"/>
              <w:jc w:val="center"/>
              <w:rPr>
                <w:rFonts w:ascii="宋体" w:hAnsi="宋体"/>
                <w:szCs w:val="21"/>
              </w:rPr>
            </w:pPr>
          </w:p>
        </w:tc>
      </w:tr>
      <w:tr w:rsidR="00540099">
        <w:tc>
          <w:tcPr>
            <w:tcW w:w="675" w:type="dxa"/>
          </w:tcPr>
          <w:p w:rsidR="00540099" w:rsidRDefault="00540099">
            <w:pPr>
              <w:spacing w:line="360" w:lineRule="auto"/>
              <w:jc w:val="center"/>
              <w:rPr>
                <w:rFonts w:ascii="宋体" w:hAnsi="宋体"/>
                <w:szCs w:val="21"/>
              </w:rPr>
            </w:pPr>
          </w:p>
        </w:tc>
        <w:tc>
          <w:tcPr>
            <w:tcW w:w="1134" w:type="dxa"/>
          </w:tcPr>
          <w:p w:rsidR="00540099" w:rsidRDefault="00540099">
            <w:pPr>
              <w:spacing w:line="360" w:lineRule="auto"/>
              <w:jc w:val="center"/>
              <w:rPr>
                <w:rFonts w:ascii="宋体" w:hAnsi="宋体"/>
                <w:szCs w:val="21"/>
              </w:rPr>
            </w:pPr>
          </w:p>
        </w:tc>
        <w:tc>
          <w:tcPr>
            <w:tcW w:w="1276" w:type="dxa"/>
          </w:tcPr>
          <w:p w:rsidR="00540099" w:rsidRDefault="00540099">
            <w:pPr>
              <w:spacing w:line="360" w:lineRule="auto"/>
              <w:jc w:val="center"/>
              <w:rPr>
                <w:rFonts w:ascii="宋体" w:hAnsi="宋体"/>
                <w:szCs w:val="21"/>
              </w:rPr>
            </w:pPr>
          </w:p>
        </w:tc>
        <w:tc>
          <w:tcPr>
            <w:tcW w:w="2410" w:type="dxa"/>
          </w:tcPr>
          <w:p w:rsidR="00540099" w:rsidRDefault="00540099">
            <w:pPr>
              <w:spacing w:line="360" w:lineRule="auto"/>
              <w:jc w:val="center"/>
              <w:rPr>
                <w:rFonts w:ascii="宋体" w:hAnsi="宋体"/>
                <w:szCs w:val="21"/>
              </w:rPr>
            </w:pPr>
          </w:p>
        </w:tc>
        <w:tc>
          <w:tcPr>
            <w:tcW w:w="1134" w:type="dxa"/>
          </w:tcPr>
          <w:p w:rsidR="00540099" w:rsidRDefault="00540099">
            <w:pPr>
              <w:spacing w:line="360" w:lineRule="auto"/>
              <w:jc w:val="center"/>
              <w:rPr>
                <w:rFonts w:ascii="宋体" w:hAnsi="宋体"/>
                <w:szCs w:val="21"/>
              </w:rPr>
            </w:pPr>
          </w:p>
        </w:tc>
        <w:tc>
          <w:tcPr>
            <w:tcW w:w="1134" w:type="dxa"/>
          </w:tcPr>
          <w:p w:rsidR="00540099" w:rsidRDefault="00540099">
            <w:pPr>
              <w:spacing w:line="360" w:lineRule="auto"/>
              <w:jc w:val="center"/>
              <w:rPr>
                <w:rFonts w:ascii="宋体" w:hAnsi="宋体"/>
                <w:szCs w:val="21"/>
              </w:rPr>
            </w:pPr>
          </w:p>
        </w:tc>
        <w:tc>
          <w:tcPr>
            <w:tcW w:w="759" w:type="dxa"/>
          </w:tcPr>
          <w:p w:rsidR="00540099" w:rsidRDefault="00540099">
            <w:pPr>
              <w:spacing w:line="360" w:lineRule="auto"/>
              <w:jc w:val="center"/>
              <w:rPr>
                <w:rFonts w:ascii="宋体" w:hAnsi="宋体"/>
                <w:szCs w:val="21"/>
              </w:rPr>
            </w:pPr>
          </w:p>
        </w:tc>
      </w:tr>
    </w:tbl>
    <w:p w:rsidR="00540099" w:rsidRDefault="00540099">
      <w:pPr>
        <w:spacing w:line="360" w:lineRule="auto"/>
        <w:jc w:val="center"/>
        <w:rPr>
          <w:rFonts w:ascii="宋体" w:hAnsi="宋体"/>
          <w:sz w:val="24"/>
          <w:szCs w:val="24"/>
        </w:rPr>
      </w:pPr>
    </w:p>
    <w:p w:rsidR="00540099" w:rsidRDefault="00A72A7B">
      <w:pPr>
        <w:spacing w:line="360" w:lineRule="auto"/>
        <w:jc w:val="center"/>
        <w:rPr>
          <w:rFonts w:ascii="宋体" w:hAnsi="宋体"/>
          <w:b/>
          <w:sz w:val="24"/>
          <w:szCs w:val="24"/>
        </w:rPr>
      </w:pPr>
      <w:r>
        <w:rPr>
          <w:rFonts w:ascii="宋体" w:hAnsi="宋体" w:hint="eastAsia"/>
          <w:b/>
          <w:sz w:val="24"/>
          <w:szCs w:val="24"/>
        </w:rPr>
        <w:t>与投标单位存在控股、管理关系的其他单位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134"/>
        <w:gridCol w:w="1276"/>
        <w:gridCol w:w="2410"/>
        <w:gridCol w:w="1134"/>
        <w:gridCol w:w="1134"/>
        <w:gridCol w:w="759"/>
      </w:tblGrid>
      <w:tr w:rsidR="00540099">
        <w:tc>
          <w:tcPr>
            <w:tcW w:w="675" w:type="dxa"/>
            <w:vAlign w:val="center"/>
          </w:tcPr>
          <w:p w:rsidR="00540099" w:rsidRDefault="00A72A7B">
            <w:r>
              <w:rPr>
                <w:rFonts w:hint="eastAsia"/>
              </w:rPr>
              <w:t>序号</w:t>
            </w:r>
          </w:p>
        </w:tc>
        <w:tc>
          <w:tcPr>
            <w:tcW w:w="1134" w:type="dxa"/>
            <w:vAlign w:val="center"/>
          </w:tcPr>
          <w:p w:rsidR="00540099" w:rsidRDefault="00A72A7B">
            <w:r>
              <w:rPr>
                <w:rFonts w:hint="eastAsia"/>
              </w:rPr>
              <w:t>单位名称</w:t>
            </w:r>
          </w:p>
        </w:tc>
        <w:tc>
          <w:tcPr>
            <w:tcW w:w="1276" w:type="dxa"/>
            <w:vAlign w:val="center"/>
          </w:tcPr>
          <w:p w:rsidR="00540099" w:rsidRDefault="00A72A7B">
            <w:r>
              <w:rPr>
                <w:rFonts w:hint="eastAsia"/>
              </w:rPr>
              <w:t>法定代表人</w:t>
            </w:r>
          </w:p>
        </w:tc>
        <w:tc>
          <w:tcPr>
            <w:tcW w:w="2410" w:type="dxa"/>
            <w:vAlign w:val="center"/>
          </w:tcPr>
          <w:p w:rsidR="00540099" w:rsidRDefault="00A72A7B">
            <w:r>
              <w:rPr>
                <w:rFonts w:hint="eastAsia"/>
              </w:rPr>
              <w:t>法定代表人身份证号</w:t>
            </w:r>
          </w:p>
        </w:tc>
        <w:tc>
          <w:tcPr>
            <w:tcW w:w="1134" w:type="dxa"/>
            <w:vAlign w:val="center"/>
          </w:tcPr>
          <w:p w:rsidR="00540099" w:rsidRDefault="00A72A7B">
            <w:r>
              <w:rPr>
                <w:rFonts w:hint="eastAsia"/>
              </w:rPr>
              <w:t>注册资金</w:t>
            </w:r>
          </w:p>
        </w:tc>
        <w:tc>
          <w:tcPr>
            <w:tcW w:w="1134" w:type="dxa"/>
            <w:vAlign w:val="center"/>
          </w:tcPr>
          <w:p w:rsidR="00540099" w:rsidRDefault="00A72A7B">
            <w:r>
              <w:rPr>
                <w:rFonts w:hint="eastAsia"/>
              </w:rPr>
              <w:t>相互关系</w:t>
            </w:r>
          </w:p>
        </w:tc>
        <w:tc>
          <w:tcPr>
            <w:tcW w:w="759" w:type="dxa"/>
            <w:vAlign w:val="center"/>
          </w:tcPr>
          <w:p w:rsidR="00540099" w:rsidRDefault="00A72A7B">
            <w:r>
              <w:rPr>
                <w:rFonts w:hint="eastAsia"/>
              </w:rPr>
              <w:t>备注</w:t>
            </w:r>
          </w:p>
        </w:tc>
      </w:tr>
      <w:tr w:rsidR="00540099">
        <w:tc>
          <w:tcPr>
            <w:tcW w:w="675" w:type="dxa"/>
          </w:tcPr>
          <w:p w:rsidR="00540099" w:rsidRDefault="00540099">
            <w:pPr>
              <w:spacing w:line="360" w:lineRule="auto"/>
              <w:jc w:val="center"/>
              <w:rPr>
                <w:rFonts w:ascii="宋体" w:hAnsi="宋体"/>
                <w:szCs w:val="21"/>
              </w:rPr>
            </w:pPr>
          </w:p>
        </w:tc>
        <w:tc>
          <w:tcPr>
            <w:tcW w:w="1134" w:type="dxa"/>
          </w:tcPr>
          <w:p w:rsidR="00540099" w:rsidRDefault="00540099">
            <w:pPr>
              <w:spacing w:line="360" w:lineRule="auto"/>
              <w:jc w:val="center"/>
              <w:rPr>
                <w:rFonts w:ascii="宋体" w:hAnsi="宋体"/>
                <w:szCs w:val="21"/>
              </w:rPr>
            </w:pPr>
          </w:p>
        </w:tc>
        <w:tc>
          <w:tcPr>
            <w:tcW w:w="1276" w:type="dxa"/>
          </w:tcPr>
          <w:p w:rsidR="00540099" w:rsidRDefault="00540099">
            <w:pPr>
              <w:spacing w:line="360" w:lineRule="auto"/>
              <w:jc w:val="center"/>
              <w:rPr>
                <w:rFonts w:ascii="宋体" w:hAnsi="宋体"/>
                <w:szCs w:val="21"/>
              </w:rPr>
            </w:pPr>
          </w:p>
        </w:tc>
        <w:tc>
          <w:tcPr>
            <w:tcW w:w="2410" w:type="dxa"/>
          </w:tcPr>
          <w:p w:rsidR="00540099" w:rsidRDefault="00540099">
            <w:pPr>
              <w:spacing w:line="360" w:lineRule="auto"/>
              <w:jc w:val="center"/>
              <w:rPr>
                <w:rFonts w:ascii="宋体" w:hAnsi="宋体"/>
                <w:szCs w:val="21"/>
              </w:rPr>
            </w:pPr>
          </w:p>
        </w:tc>
        <w:tc>
          <w:tcPr>
            <w:tcW w:w="1134" w:type="dxa"/>
          </w:tcPr>
          <w:p w:rsidR="00540099" w:rsidRDefault="00540099">
            <w:pPr>
              <w:spacing w:line="360" w:lineRule="auto"/>
              <w:jc w:val="center"/>
              <w:rPr>
                <w:rFonts w:ascii="宋体" w:hAnsi="宋体"/>
                <w:szCs w:val="21"/>
              </w:rPr>
            </w:pPr>
          </w:p>
        </w:tc>
        <w:tc>
          <w:tcPr>
            <w:tcW w:w="1134" w:type="dxa"/>
          </w:tcPr>
          <w:p w:rsidR="00540099" w:rsidRDefault="00540099">
            <w:pPr>
              <w:spacing w:line="360" w:lineRule="auto"/>
              <w:jc w:val="center"/>
              <w:rPr>
                <w:rFonts w:ascii="宋体" w:hAnsi="宋体"/>
                <w:szCs w:val="21"/>
              </w:rPr>
            </w:pPr>
          </w:p>
        </w:tc>
        <w:tc>
          <w:tcPr>
            <w:tcW w:w="759" w:type="dxa"/>
          </w:tcPr>
          <w:p w:rsidR="00540099" w:rsidRDefault="00540099">
            <w:pPr>
              <w:spacing w:line="360" w:lineRule="auto"/>
              <w:jc w:val="center"/>
              <w:rPr>
                <w:rFonts w:ascii="宋体" w:hAnsi="宋体"/>
                <w:szCs w:val="21"/>
              </w:rPr>
            </w:pPr>
          </w:p>
        </w:tc>
      </w:tr>
      <w:tr w:rsidR="00540099">
        <w:tc>
          <w:tcPr>
            <w:tcW w:w="675" w:type="dxa"/>
          </w:tcPr>
          <w:p w:rsidR="00540099" w:rsidRDefault="00540099">
            <w:pPr>
              <w:spacing w:line="360" w:lineRule="auto"/>
              <w:jc w:val="center"/>
              <w:rPr>
                <w:rFonts w:ascii="宋体" w:hAnsi="宋体"/>
                <w:szCs w:val="21"/>
              </w:rPr>
            </w:pPr>
          </w:p>
        </w:tc>
        <w:tc>
          <w:tcPr>
            <w:tcW w:w="1134" w:type="dxa"/>
          </w:tcPr>
          <w:p w:rsidR="00540099" w:rsidRDefault="00540099">
            <w:pPr>
              <w:spacing w:line="360" w:lineRule="auto"/>
              <w:jc w:val="center"/>
              <w:rPr>
                <w:rFonts w:ascii="宋体" w:hAnsi="宋体"/>
                <w:szCs w:val="21"/>
              </w:rPr>
            </w:pPr>
          </w:p>
        </w:tc>
        <w:tc>
          <w:tcPr>
            <w:tcW w:w="1276" w:type="dxa"/>
          </w:tcPr>
          <w:p w:rsidR="00540099" w:rsidRDefault="00540099">
            <w:pPr>
              <w:spacing w:line="360" w:lineRule="auto"/>
              <w:jc w:val="center"/>
              <w:rPr>
                <w:rFonts w:ascii="宋体" w:hAnsi="宋体"/>
                <w:szCs w:val="21"/>
              </w:rPr>
            </w:pPr>
          </w:p>
        </w:tc>
        <w:tc>
          <w:tcPr>
            <w:tcW w:w="2410" w:type="dxa"/>
          </w:tcPr>
          <w:p w:rsidR="00540099" w:rsidRDefault="00540099">
            <w:pPr>
              <w:spacing w:line="360" w:lineRule="auto"/>
              <w:jc w:val="center"/>
              <w:rPr>
                <w:rFonts w:ascii="宋体" w:hAnsi="宋体"/>
                <w:szCs w:val="21"/>
              </w:rPr>
            </w:pPr>
          </w:p>
        </w:tc>
        <w:tc>
          <w:tcPr>
            <w:tcW w:w="1134" w:type="dxa"/>
          </w:tcPr>
          <w:p w:rsidR="00540099" w:rsidRDefault="00540099">
            <w:pPr>
              <w:spacing w:line="360" w:lineRule="auto"/>
              <w:jc w:val="center"/>
              <w:rPr>
                <w:rFonts w:ascii="宋体" w:hAnsi="宋体"/>
                <w:szCs w:val="21"/>
              </w:rPr>
            </w:pPr>
          </w:p>
        </w:tc>
        <w:tc>
          <w:tcPr>
            <w:tcW w:w="1134" w:type="dxa"/>
          </w:tcPr>
          <w:p w:rsidR="00540099" w:rsidRDefault="00540099">
            <w:pPr>
              <w:spacing w:line="360" w:lineRule="auto"/>
              <w:jc w:val="center"/>
              <w:rPr>
                <w:rFonts w:ascii="宋体" w:hAnsi="宋体"/>
                <w:szCs w:val="21"/>
              </w:rPr>
            </w:pPr>
          </w:p>
        </w:tc>
        <w:tc>
          <w:tcPr>
            <w:tcW w:w="759" w:type="dxa"/>
          </w:tcPr>
          <w:p w:rsidR="00540099" w:rsidRDefault="00540099">
            <w:pPr>
              <w:spacing w:line="360" w:lineRule="auto"/>
              <w:jc w:val="center"/>
              <w:rPr>
                <w:rFonts w:ascii="宋体" w:hAnsi="宋体"/>
                <w:szCs w:val="21"/>
              </w:rPr>
            </w:pPr>
          </w:p>
        </w:tc>
      </w:tr>
      <w:tr w:rsidR="00540099">
        <w:tc>
          <w:tcPr>
            <w:tcW w:w="675" w:type="dxa"/>
          </w:tcPr>
          <w:p w:rsidR="00540099" w:rsidRDefault="00540099">
            <w:pPr>
              <w:spacing w:line="360" w:lineRule="auto"/>
              <w:jc w:val="center"/>
              <w:rPr>
                <w:rFonts w:ascii="宋体" w:hAnsi="宋体"/>
                <w:szCs w:val="21"/>
              </w:rPr>
            </w:pPr>
          </w:p>
        </w:tc>
        <w:tc>
          <w:tcPr>
            <w:tcW w:w="1134" w:type="dxa"/>
          </w:tcPr>
          <w:p w:rsidR="00540099" w:rsidRDefault="00540099">
            <w:pPr>
              <w:spacing w:line="360" w:lineRule="auto"/>
              <w:jc w:val="center"/>
              <w:rPr>
                <w:rFonts w:ascii="宋体" w:hAnsi="宋体"/>
                <w:szCs w:val="21"/>
              </w:rPr>
            </w:pPr>
          </w:p>
        </w:tc>
        <w:tc>
          <w:tcPr>
            <w:tcW w:w="1276" w:type="dxa"/>
          </w:tcPr>
          <w:p w:rsidR="00540099" w:rsidRDefault="00540099">
            <w:pPr>
              <w:spacing w:line="360" w:lineRule="auto"/>
              <w:jc w:val="center"/>
              <w:rPr>
                <w:rFonts w:ascii="宋体" w:hAnsi="宋体"/>
                <w:szCs w:val="21"/>
              </w:rPr>
            </w:pPr>
          </w:p>
        </w:tc>
        <w:tc>
          <w:tcPr>
            <w:tcW w:w="2410" w:type="dxa"/>
          </w:tcPr>
          <w:p w:rsidR="00540099" w:rsidRDefault="00540099">
            <w:pPr>
              <w:spacing w:line="360" w:lineRule="auto"/>
              <w:jc w:val="center"/>
              <w:rPr>
                <w:rFonts w:ascii="宋体" w:hAnsi="宋体"/>
                <w:szCs w:val="21"/>
              </w:rPr>
            </w:pPr>
          </w:p>
        </w:tc>
        <w:tc>
          <w:tcPr>
            <w:tcW w:w="1134" w:type="dxa"/>
          </w:tcPr>
          <w:p w:rsidR="00540099" w:rsidRDefault="00540099">
            <w:pPr>
              <w:spacing w:line="360" w:lineRule="auto"/>
              <w:jc w:val="center"/>
              <w:rPr>
                <w:rFonts w:ascii="宋体" w:hAnsi="宋体"/>
                <w:szCs w:val="21"/>
              </w:rPr>
            </w:pPr>
          </w:p>
        </w:tc>
        <w:tc>
          <w:tcPr>
            <w:tcW w:w="1134" w:type="dxa"/>
          </w:tcPr>
          <w:p w:rsidR="00540099" w:rsidRDefault="00540099">
            <w:pPr>
              <w:spacing w:line="360" w:lineRule="auto"/>
              <w:jc w:val="center"/>
              <w:rPr>
                <w:rFonts w:ascii="宋体" w:hAnsi="宋体"/>
                <w:szCs w:val="21"/>
              </w:rPr>
            </w:pPr>
          </w:p>
        </w:tc>
        <w:tc>
          <w:tcPr>
            <w:tcW w:w="759" w:type="dxa"/>
          </w:tcPr>
          <w:p w:rsidR="00540099" w:rsidRDefault="00540099">
            <w:pPr>
              <w:spacing w:line="360" w:lineRule="auto"/>
              <w:jc w:val="center"/>
              <w:rPr>
                <w:rFonts w:ascii="宋体" w:hAnsi="宋体"/>
                <w:szCs w:val="21"/>
              </w:rPr>
            </w:pPr>
          </w:p>
        </w:tc>
      </w:tr>
    </w:tbl>
    <w:p w:rsidR="00540099" w:rsidRDefault="00A72A7B">
      <w:pPr>
        <w:spacing w:line="360" w:lineRule="auto"/>
        <w:rPr>
          <w:rFonts w:ascii="宋体" w:hAnsi="宋体"/>
          <w:b/>
          <w:sz w:val="24"/>
          <w:szCs w:val="24"/>
        </w:rPr>
      </w:pPr>
      <w:r>
        <w:rPr>
          <w:rFonts w:ascii="宋体" w:hAnsi="宋体" w:hint="eastAsia"/>
          <w:b/>
          <w:sz w:val="24"/>
          <w:szCs w:val="24"/>
        </w:rPr>
        <w:t>说明：</w:t>
      </w:r>
    </w:p>
    <w:p w:rsidR="00540099" w:rsidRDefault="00A72A7B">
      <w:pPr>
        <w:spacing w:line="360" w:lineRule="auto"/>
        <w:ind w:firstLineChars="200" w:firstLine="480"/>
        <w:rPr>
          <w:rFonts w:ascii="宋体" w:hAnsi="宋体"/>
          <w:sz w:val="24"/>
          <w:szCs w:val="24"/>
        </w:rPr>
      </w:pPr>
      <w:r>
        <w:rPr>
          <w:rFonts w:ascii="宋体" w:hAnsi="宋体" w:hint="eastAsia"/>
          <w:sz w:val="24"/>
          <w:szCs w:val="24"/>
        </w:rPr>
        <w:t>1.投标人应当依据自身存在的上述情形，如实披露与本单位存在关联关系的单位情况。</w:t>
      </w:r>
    </w:p>
    <w:p w:rsidR="00540099" w:rsidRDefault="00A72A7B">
      <w:pPr>
        <w:spacing w:line="360" w:lineRule="auto"/>
        <w:ind w:firstLineChars="200" w:firstLine="480"/>
        <w:rPr>
          <w:rFonts w:ascii="宋体" w:hAnsi="宋体"/>
          <w:sz w:val="24"/>
          <w:szCs w:val="24"/>
        </w:rPr>
      </w:pPr>
      <w:r>
        <w:rPr>
          <w:rFonts w:ascii="宋体" w:hAnsi="宋体" w:hint="eastAsia"/>
          <w:sz w:val="24"/>
          <w:szCs w:val="24"/>
        </w:rPr>
        <w:t>2.如果投标人不存在上述情形，在表格“单位名称”栏填写“无”。</w:t>
      </w:r>
    </w:p>
    <w:p w:rsidR="00540099" w:rsidRDefault="00540099">
      <w:pPr>
        <w:spacing w:line="360" w:lineRule="auto"/>
        <w:jc w:val="center"/>
        <w:rPr>
          <w:rFonts w:ascii="宋体" w:hAnsi="宋体"/>
          <w:sz w:val="24"/>
          <w:szCs w:val="24"/>
        </w:rPr>
      </w:pPr>
    </w:p>
    <w:p w:rsidR="00540099" w:rsidRDefault="00540099">
      <w:pPr>
        <w:spacing w:line="360" w:lineRule="auto"/>
        <w:jc w:val="center"/>
        <w:rPr>
          <w:rFonts w:ascii="宋体" w:hAnsi="宋体"/>
          <w:sz w:val="24"/>
          <w:szCs w:val="24"/>
        </w:rPr>
      </w:pPr>
    </w:p>
    <w:p w:rsidR="00540099" w:rsidRDefault="00A72A7B">
      <w:pPr>
        <w:spacing w:line="360" w:lineRule="auto"/>
        <w:jc w:val="center"/>
        <w:rPr>
          <w:rFonts w:ascii="宋体" w:hAnsi="宋体"/>
          <w:sz w:val="24"/>
          <w:szCs w:val="24"/>
        </w:rPr>
      </w:pPr>
      <w:r>
        <w:rPr>
          <w:rFonts w:ascii="宋体" w:hAnsi="宋体" w:hint="eastAsia"/>
          <w:sz w:val="24"/>
          <w:szCs w:val="24"/>
        </w:rPr>
        <w:t>投标供应商公章：                 投标供应商代表签字或盖章：</w:t>
      </w:r>
    </w:p>
    <w:p w:rsidR="00540099" w:rsidRDefault="00A72A7B">
      <w:pPr>
        <w:spacing w:line="360" w:lineRule="auto"/>
        <w:jc w:val="center"/>
        <w:rPr>
          <w:rFonts w:ascii="宋体" w:hAnsi="宋体"/>
          <w:sz w:val="24"/>
          <w:szCs w:val="24"/>
        </w:rPr>
      </w:pPr>
      <w:r>
        <w:rPr>
          <w:rFonts w:ascii="宋体" w:hAnsi="宋体"/>
          <w:sz w:val="24"/>
          <w:szCs w:val="24"/>
        </w:rPr>
        <w:t xml:space="preserve">    </w:t>
      </w:r>
    </w:p>
    <w:p w:rsidR="00540099" w:rsidRDefault="00A72A7B">
      <w:pPr>
        <w:spacing w:line="360" w:lineRule="auto"/>
        <w:rPr>
          <w:rFonts w:ascii="宋体" w:hAnsi="宋体"/>
          <w:sz w:val="24"/>
          <w:szCs w:val="24"/>
        </w:rPr>
      </w:pPr>
      <w:r>
        <w:rPr>
          <w:rFonts w:ascii="宋体" w:hAnsi="宋体"/>
          <w:sz w:val="24"/>
          <w:szCs w:val="24"/>
        </w:rPr>
        <w:t xml:space="preserve">                                      </w:t>
      </w:r>
      <w:r>
        <w:rPr>
          <w:rFonts w:ascii="宋体" w:hAnsi="宋体" w:hint="eastAsia"/>
          <w:sz w:val="24"/>
          <w:szCs w:val="24"/>
        </w:rPr>
        <w:t>日期：</w:t>
      </w:r>
    </w:p>
    <w:sectPr w:rsidR="0054009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E9C" w:rsidRDefault="00F85E9C">
      <w:r>
        <w:separator/>
      </w:r>
    </w:p>
  </w:endnote>
  <w:endnote w:type="continuationSeparator" w:id="0">
    <w:p w:rsidR="00F85E9C" w:rsidRDefault="00F85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099" w:rsidRDefault="00A72A7B">
    <w:pPr>
      <w:pStyle w:val="14"/>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0099" w:rsidRDefault="00A72A7B">
                          <w:pPr>
                            <w:pStyle w:val="a3"/>
                          </w:pPr>
                          <w:r>
                            <w:fldChar w:fldCharType="begin"/>
                          </w:r>
                          <w:r>
                            <w:instrText xml:space="preserve"> PAGE  \* MERGEFORMAT </w:instrText>
                          </w:r>
                          <w:r>
                            <w:fldChar w:fldCharType="separate"/>
                          </w:r>
                          <w:r w:rsidR="00B37568">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7"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wI04X2MCAAAOBQAADgAAAAAAAAAAAAAAAAAuAgAAZHJzL2Uyb0RvYy54&#10;bWxQSwECLQAUAAYACAAAACEAcarRudcAAAAFAQAADwAAAAAAAAAAAAAAAAC9BAAAZHJzL2Rvd25y&#10;ZXYueG1sUEsFBgAAAAAEAAQA8wAAAMEFAAAAAA==&#10;" filled="f" stroked="f" strokeweight=".5pt">
              <v:textbox style="mso-fit-shape-to-text:t" inset="0,0,0,0">
                <w:txbxContent>
                  <w:p w:rsidR="00540099" w:rsidRDefault="00A72A7B">
                    <w:pPr>
                      <w:pStyle w:val="a3"/>
                    </w:pPr>
                    <w:r>
                      <w:fldChar w:fldCharType="begin"/>
                    </w:r>
                    <w:r>
                      <w:instrText xml:space="preserve"> PAGE  \* MERGEFORMAT </w:instrText>
                    </w:r>
                    <w:r>
                      <w:fldChar w:fldCharType="separate"/>
                    </w:r>
                    <w:r w:rsidR="00B37568">
                      <w:rPr>
                        <w:noProof/>
                      </w:rP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099" w:rsidRDefault="00A72A7B">
    <w:pPr>
      <w:pStyle w:val="14"/>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40099" w:rsidRDefault="00A72A7B">
                          <w:pPr>
                            <w:pStyle w:val="a3"/>
                          </w:pPr>
                          <w:r>
                            <w:fldChar w:fldCharType="begin"/>
                          </w:r>
                          <w:r>
                            <w:instrText xml:space="preserve"> PAGE  \* MERGEFORMAT </w:instrText>
                          </w:r>
                          <w:r>
                            <w:fldChar w:fldCharType="separate"/>
                          </w:r>
                          <w:r w:rsidR="00B37568">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8" o:spid="_x0000_s1027"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MKTweNkAgAAFQUAAA4AAAAAAAAAAAAAAAAALgIAAGRycy9lMm9Eb2Mu&#10;eG1sUEsBAi0AFAAGAAgAAAAhAHGq0bnXAAAABQEAAA8AAAAAAAAAAAAAAAAAvgQAAGRycy9kb3du&#10;cmV2LnhtbFBLBQYAAAAABAAEAPMAAADCBQAAAAA=&#10;" filled="f" stroked="f" strokeweight=".5pt">
              <v:textbox style="mso-fit-shape-to-text:t" inset="0,0,0,0">
                <w:txbxContent>
                  <w:p w:rsidR="00540099" w:rsidRDefault="00A72A7B">
                    <w:pPr>
                      <w:pStyle w:val="a3"/>
                    </w:pPr>
                    <w:r>
                      <w:fldChar w:fldCharType="begin"/>
                    </w:r>
                    <w:r>
                      <w:instrText xml:space="preserve"> PAGE  \* MERGEFORMAT </w:instrText>
                    </w:r>
                    <w:r>
                      <w:fldChar w:fldCharType="separate"/>
                    </w:r>
                    <w:r w:rsidR="00B37568">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E9C" w:rsidRDefault="00F85E9C">
      <w:r>
        <w:separator/>
      </w:r>
    </w:p>
  </w:footnote>
  <w:footnote w:type="continuationSeparator" w:id="0">
    <w:p w:rsidR="00F85E9C" w:rsidRDefault="00F85E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099" w:rsidRDefault="00540099">
    <w:pPr>
      <w:pStyle w:val="13"/>
    </w:pPr>
  </w:p>
  <w:p w:rsidR="00540099" w:rsidRDefault="00A72A7B">
    <w:pPr>
      <w:pStyle w:val="13"/>
      <w:jc w:val="left"/>
    </w:pPr>
    <w:r>
      <w:rPr>
        <w:rFonts w:hint="eastAsia"/>
        <w:noProof/>
      </w:rPr>
      <w:drawing>
        <wp:inline distT="0" distB="0" distL="0" distR="0">
          <wp:extent cx="281940" cy="147320"/>
          <wp:effectExtent l="0" t="0" r="3810" b="5080"/>
          <wp:docPr id="1" name="_x0000_i1026"/>
          <wp:cNvGraphicFramePr/>
          <a:graphic xmlns:a="http://schemas.openxmlformats.org/drawingml/2006/main">
            <a:graphicData uri="http://schemas.openxmlformats.org/drawingml/2006/picture">
              <pic:pic xmlns:pic="http://schemas.openxmlformats.org/drawingml/2006/picture">
                <pic:nvPicPr>
                  <pic:cNvPr id="1" name="_x0000_i1026"/>
                  <pic:cNvPicPr/>
                </pic:nvPicPr>
                <pic:blipFill>
                  <a:blip r:embed="rId1"/>
                  <a:stretch>
                    <a:fillRect/>
                  </a:stretch>
                </pic:blipFill>
                <pic:spPr>
                  <a:xfrm>
                    <a:off x="0" y="0"/>
                    <a:ext cx="281990" cy="147675"/>
                  </a:xfrm>
                  <a:prstGeom prst="rect">
                    <a:avLst/>
                  </a:prstGeom>
                </pic:spPr>
              </pic:pic>
            </a:graphicData>
          </a:graphic>
        </wp:inline>
      </w:drawing>
    </w:r>
    <w:r>
      <w:rPr>
        <w:rFonts w:hint="eastAsia"/>
      </w:rPr>
      <w:t>北京广播电视台行政管理部膳食科</w:t>
    </w:r>
    <w:r>
      <w:rPr>
        <w:rFonts w:hint="eastAsia"/>
        <w:sz w:val="21"/>
        <w:szCs w:val="21"/>
      </w:rPr>
      <w:t xml:space="preserve">                                         </w:t>
    </w:r>
    <w:r>
      <w:rPr>
        <w:sz w:val="21"/>
        <w:szCs w:val="21"/>
      </w:rPr>
      <w:t xml:space="preserve">  </w:t>
    </w:r>
    <w:r>
      <w:rPr>
        <w:rFonts w:hint="eastAsia"/>
      </w:rPr>
      <w:t>202</w:t>
    </w:r>
    <w:r>
      <w:t>5</w:t>
    </w:r>
    <w:r>
      <w:rPr>
        <w:rFonts w:hint="eastAsia"/>
      </w:rPr>
      <w:t>年</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F3E135"/>
    <w:multiLevelType w:val="singleLevel"/>
    <w:tmpl w:val="35F3E135"/>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noPunctuationKerning/>
  <w:characterSpacingControl w:val="compressPunctuation"/>
  <w:footnotePr>
    <w:footnote w:id="-1"/>
    <w:footnote w:id="0"/>
  </w:footnotePr>
  <w:endnotePr>
    <w:endnote w:id="-1"/>
    <w:endnote w:id="0"/>
  </w:endnotePr>
  <w:compat>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097"/>
    <w:rsid w:val="000F6548"/>
    <w:rsid w:val="001C5BA9"/>
    <w:rsid w:val="002F7C1D"/>
    <w:rsid w:val="003B196B"/>
    <w:rsid w:val="004A541D"/>
    <w:rsid w:val="004B14CC"/>
    <w:rsid w:val="004F75A8"/>
    <w:rsid w:val="00540099"/>
    <w:rsid w:val="005420F3"/>
    <w:rsid w:val="00543CE6"/>
    <w:rsid w:val="0070760A"/>
    <w:rsid w:val="007B55C9"/>
    <w:rsid w:val="007B72DE"/>
    <w:rsid w:val="008353CC"/>
    <w:rsid w:val="00867097"/>
    <w:rsid w:val="008B7616"/>
    <w:rsid w:val="00950036"/>
    <w:rsid w:val="0097093A"/>
    <w:rsid w:val="00A05E63"/>
    <w:rsid w:val="00A72A7B"/>
    <w:rsid w:val="00B37568"/>
    <w:rsid w:val="00CD5E02"/>
    <w:rsid w:val="00D86259"/>
    <w:rsid w:val="00E53D1B"/>
    <w:rsid w:val="00F85E9C"/>
    <w:rsid w:val="00F962F5"/>
    <w:rsid w:val="04D41E1D"/>
    <w:rsid w:val="261A6169"/>
    <w:rsid w:val="35337105"/>
    <w:rsid w:val="35CB37E1"/>
    <w:rsid w:val="42641077"/>
    <w:rsid w:val="483A738D"/>
    <w:rsid w:val="50CD59B3"/>
    <w:rsid w:val="560E3EC5"/>
    <w:rsid w:val="63E20439"/>
    <w:rsid w:val="68EF0552"/>
    <w:rsid w:val="7017475A"/>
    <w:rsid w:val="79A662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12C76BC"/>
  <w15:docId w15:val="{709BECF7-B529-4E83-BEF1-7549BB3E9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link w:val="a5"/>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tyle>
  <w:style w:type="character" w:customStyle="1" w:styleId="3">
    <w:name w:val="标题 3 字符"/>
    <w:link w:val="31"/>
    <w:qFormat/>
    <w:rPr>
      <w:rFonts w:ascii="Times New Roman" w:hAnsi="Times New Roman"/>
      <w:sz w:val="24"/>
      <w:szCs w:val="24"/>
    </w:rPr>
  </w:style>
  <w:style w:type="paragraph" w:customStyle="1" w:styleId="31">
    <w:name w:val="标题 31"/>
    <w:basedOn w:val="a"/>
    <w:link w:val="3"/>
    <w:qFormat/>
    <w:pPr>
      <w:autoSpaceDE w:val="0"/>
      <w:autoSpaceDN w:val="0"/>
      <w:ind w:left="720" w:hanging="720"/>
      <w:jc w:val="left"/>
      <w:outlineLvl w:val="2"/>
    </w:pPr>
    <w:rPr>
      <w:rFonts w:ascii="Times New Roman" w:hAnsi="Times New Roman"/>
      <w:kern w:val="0"/>
      <w:sz w:val="24"/>
      <w:szCs w:val="24"/>
    </w:rPr>
  </w:style>
  <w:style w:type="character" w:customStyle="1" w:styleId="11">
    <w:name w:val="默认段落字体1"/>
    <w:semiHidden/>
    <w:qFormat/>
  </w:style>
  <w:style w:type="table" w:customStyle="1" w:styleId="12">
    <w:name w:val="普通表格1"/>
    <w:semiHidden/>
    <w:qFormat/>
    <w:tblPr>
      <w:tblCellMar>
        <w:top w:w="0" w:type="dxa"/>
        <w:left w:w="0" w:type="dxa"/>
        <w:bottom w:w="0" w:type="dxa"/>
        <w:right w:w="0" w:type="dxa"/>
      </w:tblCellMar>
    </w:tblPr>
  </w:style>
  <w:style w:type="paragraph" w:customStyle="1" w:styleId="13">
    <w:name w:val="页眉1"/>
    <w:basedOn w:val="a"/>
    <w:link w:val="Char"/>
    <w:qFormat/>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13"/>
    <w:qFormat/>
    <w:rPr>
      <w:kern w:val="2"/>
      <w:sz w:val="18"/>
      <w:szCs w:val="18"/>
    </w:rPr>
  </w:style>
  <w:style w:type="paragraph" w:customStyle="1" w:styleId="14">
    <w:name w:val="页脚1"/>
    <w:basedOn w:val="a"/>
    <w:link w:val="Char0"/>
    <w:qFormat/>
    <w:pPr>
      <w:tabs>
        <w:tab w:val="center" w:pos="4153"/>
        <w:tab w:val="right" w:pos="8306"/>
      </w:tabs>
      <w:snapToGrid w:val="0"/>
      <w:jc w:val="left"/>
    </w:pPr>
    <w:rPr>
      <w:sz w:val="18"/>
      <w:szCs w:val="18"/>
    </w:rPr>
  </w:style>
  <w:style w:type="character" w:customStyle="1" w:styleId="Char0">
    <w:name w:val="页脚 Char"/>
    <w:link w:val="14"/>
    <w:qFormat/>
    <w:rPr>
      <w:kern w:val="2"/>
      <w:sz w:val="18"/>
      <w:szCs w:val="18"/>
    </w:rPr>
  </w:style>
  <w:style w:type="paragraph" w:customStyle="1" w:styleId="15">
    <w:name w:val="日期1"/>
    <w:basedOn w:val="a"/>
    <w:link w:val="Char1"/>
    <w:semiHidden/>
    <w:qFormat/>
    <w:pPr>
      <w:ind w:leftChars="2500" w:left="100"/>
    </w:pPr>
  </w:style>
  <w:style w:type="character" w:customStyle="1" w:styleId="Char1">
    <w:name w:val="日期 Char"/>
    <w:link w:val="15"/>
    <w:semiHidden/>
    <w:qFormat/>
    <w:rPr>
      <w:kern w:val="2"/>
      <w:sz w:val="21"/>
      <w:szCs w:val="22"/>
    </w:rPr>
  </w:style>
  <w:style w:type="table" w:customStyle="1" w:styleId="16">
    <w:name w:val="网格型1"/>
    <w:basedOn w:val="12"/>
    <w:qFormat/>
    <w:tblPr/>
  </w:style>
  <w:style w:type="paragraph" w:customStyle="1" w:styleId="17">
    <w:name w:val="列出段落1"/>
    <w:basedOn w:val="a"/>
    <w:qFormat/>
    <w:pPr>
      <w:ind w:firstLineChars="200" w:firstLine="420"/>
    </w:pPr>
    <w:rPr>
      <w:rFonts w:ascii="Times New Roman" w:hAnsi="Times New Roman"/>
      <w:szCs w:val="24"/>
    </w:rPr>
  </w:style>
  <w:style w:type="paragraph" w:customStyle="1" w:styleId="p0">
    <w:name w:val="p0"/>
    <w:basedOn w:val="a"/>
    <w:qFormat/>
    <w:pPr>
      <w:widowControl/>
    </w:pPr>
    <w:rPr>
      <w:kern w:val="0"/>
      <w:szCs w:val="21"/>
    </w:rPr>
  </w:style>
  <w:style w:type="paragraph" w:customStyle="1" w:styleId="18">
    <w:name w:val="正文缩进1"/>
    <w:basedOn w:val="a"/>
    <w:semiHidden/>
    <w:qFormat/>
    <w:pPr>
      <w:ind w:firstLineChars="200" w:firstLine="420"/>
    </w:pPr>
  </w:style>
  <w:style w:type="character" w:customStyle="1" w:styleId="a6">
    <w:name w:val="页脚 字符"/>
    <w:qFormat/>
  </w:style>
  <w:style w:type="paragraph" w:customStyle="1" w:styleId="19">
    <w:name w:val="批注框文本1"/>
    <w:basedOn w:val="a"/>
    <w:link w:val="a7"/>
    <w:semiHidden/>
    <w:qFormat/>
    <w:rPr>
      <w:sz w:val="18"/>
      <w:szCs w:val="18"/>
    </w:rPr>
  </w:style>
  <w:style w:type="character" w:customStyle="1" w:styleId="a7">
    <w:name w:val="批注框文本 字符"/>
    <w:link w:val="19"/>
    <w:semiHidden/>
    <w:qFormat/>
    <w:rPr>
      <w:kern w:val="2"/>
      <w:sz w:val="18"/>
      <w:szCs w:val="18"/>
    </w:rPr>
  </w:style>
  <w:style w:type="paragraph" w:customStyle="1" w:styleId="1a">
    <w:name w:val="修订1"/>
    <w:semiHidden/>
    <w:qFormat/>
    <w:rPr>
      <w:rFonts w:ascii="Calibri" w:hAnsi="Calibri"/>
      <w:kern w:val="2"/>
      <w:sz w:val="21"/>
      <w:szCs w:val="22"/>
    </w:rPr>
  </w:style>
  <w:style w:type="paragraph" w:customStyle="1" w:styleId="110">
    <w:name w:val="列出段落11"/>
    <w:basedOn w:val="a"/>
    <w:qFormat/>
    <w:pPr>
      <w:ind w:firstLineChars="200" w:firstLine="420"/>
    </w:pPr>
  </w:style>
  <w:style w:type="character" w:customStyle="1" w:styleId="a5">
    <w:name w:val="页眉 字符"/>
    <w:basedOn w:val="a0"/>
    <w:link w:val="a4"/>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61" Type="http://schemas.openxmlformats.org/officeDocument/2006/relationships/image" Target="media/image53.png"/><Relationship Id="rId82" Type="http://schemas.openxmlformats.org/officeDocument/2006/relationships/image" Target="media/image7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48</Pages>
  <Words>4310</Words>
  <Characters>24568</Characters>
  <Application>Microsoft Office Word</Application>
  <DocSecurity>0</DocSecurity>
  <Lines>204</Lines>
  <Paragraphs>57</Paragraphs>
  <ScaleCrop>false</ScaleCrop>
  <Company>神州网信技术有限公司</Company>
  <LinksUpToDate>false</LinksUpToDate>
  <CharactersWithSpaces>28821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WPS_1666057446</dc:creator>
  <cp:lastModifiedBy>潘宗锰2029</cp:lastModifiedBy>
  <cp:revision>17</cp:revision>
  <dcterms:created xsi:type="dcterms:W3CDTF">2025-06-16T09:06:00Z</dcterms:created>
  <dcterms:modified xsi:type="dcterms:W3CDTF">2025-06-30T01:38:00Z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eyJoZGlkIjoiNmM1M2ZiZDRiOTI3YTY0ZTlmZmNjNDFjM2ExNjBjMzMiLCJ1c2VySWQiOiIxNDI4NjkxODYyIn0=</vt:lpwstr>
  </property>
  <property fmtid="{D5CDD505-2E9C-101B-9397-08002B2CF9AE}" pid="3" name="KSOProductBuildVer">
    <vt:lpwstr>2052-12.1.0.21541</vt:lpwstr>
  </property>
  <property fmtid="{D5CDD505-2E9C-101B-9397-08002B2CF9AE}" pid="4" name="ICV">
    <vt:lpwstr>BCDA87F330194278B170CF7DD4304291_13</vt:lpwstr>
  </property>
</Properties>
</file>